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2B8B6" w14:textId="26D55080" w:rsidR="00526F12" w:rsidRPr="00AA5319" w:rsidRDefault="00526F12" w:rsidP="0026086A">
      <w:pPr>
        <w:widowControl w:val="0"/>
        <w:spacing w:after="0" w:line="240" w:lineRule="auto"/>
        <w:ind w:left="6663"/>
        <w:rPr>
          <w:rFonts w:ascii="Times New Roman" w:eastAsia="Calibri" w:hAnsi="Times New Roman" w:cs="Times New Roman"/>
          <w:sz w:val="24"/>
          <w:szCs w:val="24"/>
        </w:rPr>
      </w:pPr>
      <w:r w:rsidRPr="00AA5319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7808D1" w:rsidRPr="00AA5319">
        <w:rPr>
          <w:rFonts w:ascii="Times New Roman" w:eastAsia="Calibri" w:hAnsi="Times New Roman" w:cs="Times New Roman"/>
          <w:sz w:val="24"/>
          <w:szCs w:val="24"/>
        </w:rPr>
        <w:t>18</w:t>
      </w:r>
    </w:p>
    <w:p w14:paraId="7DE4F75A" w14:textId="77777777" w:rsidR="00526F12" w:rsidRPr="00AA5319" w:rsidRDefault="00526F12" w:rsidP="0026086A">
      <w:pPr>
        <w:widowControl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AA5319">
        <w:rPr>
          <w:rFonts w:ascii="Times New Roman" w:eastAsia="Calibri" w:hAnsi="Times New Roman" w:cs="Times New Roman"/>
          <w:sz w:val="24"/>
          <w:szCs w:val="24"/>
        </w:rPr>
        <w:t xml:space="preserve">к Порядку </w:t>
      </w:r>
      <w:r w:rsidRPr="00AA5319">
        <w:rPr>
          <w:rFonts w:ascii="Times New Roman" w:hAnsi="Times New Roman" w:cs="Times New Roman"/>
          <w:sz w:val="24"/>
          <w:szCs w:val="24"/>
        </w:rPr>
        <w:t>заключения договоров транспортировки газа</w:t>
      </w:r>
    </w:p>
    <w:p w14:paraId="1628B0F5" w14:textId="77777777" w:rsidR="0026086A" w:rsidRPr="00AA5319" w:rsidRDefault="0026086A" w:rsidP="0026086A">
      <w:pPr>
        <w:spacing w:after="0" w:line="240" w:lineRule="auto"/>
        <w:ind w:left="6663"/>
        <w:rPr>
          <w:rFonts w:ascii="Times New Roman" w:hAnsi="Times New Roman" w:cs="Times New Roman"/>
          <w:b/>
          <w:sz w:val="28"/>
          <w:szCs w:val="28"/>
        </w:rPr>
      </w:pPr>
    </w:p>
    <w:p w14:paraId="6E5D79F4" w14:textId="53FDEE3F" w:rsidR="00C2347F" w:rsidRPr="00AA5319" w:rsidRDefault="0026086A" w:rsidP="00AA5319">
      <w:pPr>
        <w:widowControl w:val="0"/>
        <w:spacing w:after="0" w:line="240" w:lineRule="auto"/>
        <w:ind w:left="6663"/>
        <w:rPr>
          <w:rFonts w:ascii="Times New Roman" w:eastAsia="Calibri" w:hAnsi="Times New Roman" w:cs="Times New Roman"/>
          <w:sz w:val="24"/>
          <w:szCs w:val="24"/>
        </w:rPr>
      </w:pPr>
      <w:r w:rsidRPr="00AA5319">
        <w:rPr>
          <w:rFonts w:ascii="Times New Roman" w:eastAsia="Calibri" w:hAnsi="Times New Roman" w:cs="Times New Roman"/>
          <w:sz w:val="24"/>
          <w:szCs w:val="24"/>
        </w:rPr>
        <w:t>(применяется при заключении договора транспортировки газа населению с поставщиками газа)</w:t>
      </w:r>
    </w:p>
    <w:p w14:paraId="131C7D28" w14:textId="77777777" w:rsidR="00C2347F" w:rsidRPr="00AA5319" w:rsidRDefault="00C2347F" w:rsidP="00956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FA1038" w14:textId="77777777" w:rsidR="00AF74EB" w:rsidRPr="00AA5319" w:rsidRDefault="00AF74EB" w:rsidP="00AF74EB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319">
        <w:rPr>
          <w:rFonts w:ascii="Times New Roman" w:hAnsi="Times New Roman" w:cs="Times New Roman"/>
          <w:b/>
          <w:sz w:val="32"/>
          <w:szCs w:val="32"/>
        </w:rPr>
        <w:t>ДОГОВОР № _________</w:t>
      </w:r>
    </w:p>
    <w:p w14:paraId="024D0007" w14:textId="77777777" w:rsidR="00AF74EB" w:rsidRPr="00AA5319" w:rsidRDefault="00AF74EB" w:rsidP="00AF74EB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319">
        <w:rPr>
          <w:rFonts w:ascii="Times New Roman" w:hAnsi="Times New Roman" w:cs="Times New Roman"/>
          <w:b/>
          <w:sz w:val="32"/>
          <w:szCs w:val="32"/>
        </w:rPr>
        <w:t>транспортировки газа населению</w:t>
      </w:r>
    </w:p>
    <w:p w14:paraId="5F06AB30" w14:textId="5D83E206" w:rsidR="000038FA" w:rsidRDefault="00F012EE" w:rsidP="00A94F45">
      <w:pPr>
        <w:pStyle w:val="22"/>
        <w:keepNext/>
        <w:keepLines/>
        <w:shd w:val="clear" w:color="auto" w:fill="auto"/>
        <w:spacing w:line="240" w:lineRule="auto"/>
        <w:ind w:right="360" w:firstLine="1440"/>
        <w:rPr>
          <w:sz w:val="28"/>
          <w:szCs w:val="28"/>
        </w:rPr>
      </w:pPr>
      <w:r w:rsidRPr="00AA5319">
        <w:rPr>
          <w:sz w:val="28"/>
          <w:szCs w:val="28"/>
        </w:rPr>
        <w:t xml:space="preserve">             </w:t>
      </w:r>
    </w:p>
    <w:p w14:paraId="61B71FD3" w14:textId="77777777" w:rsidR="00AA5319" w:rsidRPr="00AA5319" w:rsidRDefault="00AA5319" w:rsidP="00A94F45">
      <w:pPr>
        <w:pStyle w:val="22"/>
        <w:keepNext/>
        <w:keepLines/>
        <w:shd w:val="clear" w:color="auto" w:fill="auto"/>
        <w:spacing w:line="240" w:lineRule="auto"/>
        <w:ind w:right="360" w:firstLine="1440"/>
        <w:rPr>
          <w:sz w:val="28"/>
          <w:szCs w:val="28"/>
        </w:rPr>
      </w:pPr>
    </w:p>
    <w:p w14:paraId="1DE23572" w14:textId="3B7282E1" w:rsidR="00AF74EB" w:rsidRPr="00AA5319" w:rsidRDefault="00AF74EB" w:rsidP="00AF74EB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Московская область            </w:t>
      </w:r>
      <w:r w:rsidRPr="00AA5319">
        <w:rPr>
          <w:rFonts w:ascii="Times New Roman" w:hAnsi="Times New Roman" w:cs="Times New Roman"/>
          <w:sz w:val="28"/>
          <w:szCs w:val="28"/>
        </w:rPr>
        <w:tab/>
      </w:r>
      <w:r w:rsidRPr="00AA5319">
        <w:rPr>
          <w:rFonts w:ascii="Times New Roman" w:hAnsi="Times New Roman" w:cs="Times New Roman"/>
          <w:sz w:val="28"/>
          <w:szCs w:val="28"/>
        </w:rPr>
        <w:tab/>
      </w:r>
      <w:r w:rsidRPr="00AA5319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400E9C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Pr="00AA5319">
        <w:rPr>
          <w:rFonts w:ascii="Times New Roman" w:hAnsi="Times New Roman" w:cs="Times New Roman"/>
          <w:sz w:val="28"/>
          <w:szCs w:val="28"/>
        </w:rPr>
        <w:t xml:space="preserve"> «___» ___________ 20__ г.</w:t>
      </w:r>
    </w:p>
    <w:p w14:paraId="0A291B34" w14:textId="393EF735" w:rsidR="00AF74EB" w:rsidRPr="00AA5319" w:rsidRDefault="00AF74EB" w:rsidP="00AF74EB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Акционерное Общество «Мособлгаз» (АО «Мособлгаз»), именуемое в дальнейшем «Газораспределительная организация» («ГРО»), в лице директора филиала АО «Мособлгаз» «__________» _________________________________, действующего на основании Положения о филиале и доверенности от ________ № ______, с одной стороны и ________________________________, именуемое в дальнейшем «</w:t>
      </w:r>
      <w:r w:rsidR="001E1D2E" w:rsidRPr="00AA5319">
        <w:rPr>
          <w:rFonts w:ascii="Times New Roman" w:hAnsi="Times New Roman" w:cs="Times New Roman"/>
          <w:sz w:val="28"/>
          <w:szCs w:val="28"/>
        </w:rPr>
        <w:t>Поставщик</w:t>
      </w:r>
      <w:r w:rsidRPr="00AA5319">
        <w:rPr>
          <w:rFonts w:ascii="Times New Roman" w:hAnsi="Times New Roman" w:cs="Times New Roman"/>
          <w:sz w:val="28"/>
          <w:szCs w:val="28"/>
        </w:rPr>
        <w:t xml:space="preserve">», в лице ___________________________________, действующего на основании _____________________, с другой стороны, вместе именуемые в дальнейшем «Стороны», заключили настоящий договор (далее – Договор) о нижеследующем. </w:t>
      </w:r>
    </w:p>
    <w:p w14:paraId="660543A0" w14:textId="77777777" w:rsidR="00115F00" w:rsidRPr="00AA5319" w:rsidRDefault="00115F00" w:rsidP="00A94F45">
      <w:pPr>
        <w:shd w:val="clear" w:color="auto" w:fill="FFFFFF"/>
        <w:tabs>
          <w:tab w:val="left" w:leader="underscore" w:pos="0"/>
          <w:tab w:val="left" w:leader="underscore" w:pos="853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0031A1" w14:textId="7919CD9B" w:rsidR="00353C35" w:rsidRPr="00AA5319" w:rsidRDefault="00900EB7" w:rsidP="00A94F45">
      <w:pPr>
        <w:pStyle w:val="a8"/>
        <w:numPr>
          <w:ilvl w:val="0"/>
          <w:numId w:val="13"/>
        </w:numPr>
        <w:shd w:val="clear" w:color="auto" w:fill="FFFFFF"/>
        <w:tabs>
          <w:tab w:val="left" w:leader="underscore" w:pos="567"/>
          <w:tab w:val="left" w:leader="underscore" w:pos="85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 xml:space="preserve">Термины, </w:t>
      </w:r>
      <w:r w:rsidR="001E0FE7" w:rsidRPr="00AA5319">
        <w:rPr>
          <w:rFonts w:ascii="Times New Roman" w:hAnsi="Times New Roman" w:cs="Times New Roman"/>
          <w:b/>
          <w:sz w:val="28"/>
          <w:szCs w:val="28"/>
        </w:rPr>
        <w:t>определения</w:t>
      </w:r>
      <w:r w:rsidRPr="00AA5319">
        <w:rPr>
          <w:rFonts w:ascii="Times New Roman" w:hAnsi="Times New Roman" w:cs="Times New Roman"/>
          <w:b/>
          <w:sz w:val="28"/>
          <w:szCs w:val="28"/>
        </w:rPr>
        <w:t xml:space="preserve"> и нормативные ссылки</w:t>
      </w:r>
    </w:p>
    <w:p w14:paraId="697CEBE4" w14:textId="77777777" w:rsidR="00880CA7" w:rsidRPr="00AA5319" w:rsidRDefault="00880CA7" w:rsidP="00A94F45">
      <w:pPr>
        <w:pStyle w:val="a8"/>
        <w:shd w:val="clear" w:color="auto" w:fill="FFFFFF"/>
        <w:tabs>
          <w:tab w:val="left" w:leader="underscore" w:pos="567"/>
          <w:tab w:val="left" w:leader="underscore" w:pos="8532"/>
        </w:tabs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78727426" w14:textId="41343492" w:rsidR="00AF74EB" w:rsidRPr="00AA5319" w:rsidRDefault="00AF74EB" w:rsidP="00AF74EB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1.1. При заключении и исполнении Договора Стороны руководствуются</w:t>
      </w:r>
      <w:r w:rsidR="00552C68" w:rsidRPr="00AA5319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 федеральными законами и подзаконными актами в области газоснабжения и промышленной безопасности опасных производственных объектов, в том числе регулирующими правила поставки и транспортировки газа, обеспечение единства измерений, порядок учета газа, ограничения и (прекращения) поставки (транспортировки) газа, а также:</w:t>
      </w:r>
    </w:p>
    <w:p w14:paraId="13B8A8A1" w14:textId="77777777" w:rsidR="00AF74EB" w:rsidRPr="00AA5319" w:rsidRDefault="00AF74EB" w:rsidP="00411D42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– ГОСТ Р 8.740-2011 «Государственная система обеспечения единства измерений. Расход и количество газа. Методика измерений с помощью турбинных, ротационных и вихревых расходомеров и счетчиков» (далее </w:t>
      </w:r>
      <w:r w:rsidRPr="00AA5319">
        <w:rPr>
          <w:rFonts w:ascii="Times New Roman" w:hAnsi="Times New Roman" w:cs="Times New Roman"/>
          <w:sz w:val="28"/>
          <w:szCs w:val="28"/>
        </w:rPr>
        <w:sym w:font="Symbol" w:char="F02D"/>
      </w:r>
      <w:r w:rsidRPr="00AA5319">
        <w:rPr>
          <w:rFonts w:ascii="Times New Roman" w:hAnsi="Times New Roman" w:cs="Times New Roman"/>
          <w:sz w:val="28"/>
          <w:szCs w:val="28"/>
        </w:rPr>
        <w:t xml:space="preserve"> ГОСТ Р 8.740-2011);</w:t>
      </w:r>
    </w:p>
    <w:p w14:paraId="2E29EB2D" w14:textId="77777777" w:rsidR="00AF74EB" w:rsidRPr="00AA5319" w:rsidRDefault="00AF74EB" w:rsidP="00411D42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– ГОСТ Р 8.741-2019 «Государственная система обеспечения единства измерений. Объем природного газа. Общие требования к методикам измерений» (далее – ГОСТ Р 8.741-2019);</w:t>
      </w:r>
    </w:p>
    <w:p w14:paraId="0BEC0C43" w14:textId="3C4C9CC1" w:rsidR="00AF74EB" w:rsidRPr="00AA5319" w:rsidRDefault="00AF74EB" w:rsidP="00AA5319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AA5319">
        <w:rPr>
          <w:rFonts w:ascii="Times New Roman" w:hAnsi="Times New Roman" w:cs="Times New Roman"/>
          <w:sz w:val="28"/>
          <w:szCs w:val="28"/>
        </w:rPr>
        <w:t xml:space="preserve"> ГОСТ Р 8.995-2020. «Государственная система обеспечения единства измерений. Объемный расход и объем природного газа. Методика (метод) измерений с применением мембра</w:t>
      </w:r>
      <w:r w:rsidR="001063E1" w:rsidRPr="00AA5319">
        <w:rPr>
          <w:rFonts w:ascii="Times New Roman" w:hAnsi="Times New Roman" w:cs="Times New Roman"/>
          <w:sz w:val="28"/>
          <w:szCs w:val="28"/>
        </w:rPr>
        <w:t>нных и струйных счетчиков газа»,</w:t>
      </w:r>
    </w:p>
    <w:p w14:paraId="295B1B9E" w14:textId="77777777" w:rsidR="001063E1" w:rsidRPr="00AA5319" w:rsidRDefault="001063E1" w:rsidP="00AA5319">
      <w:pPr>
        <w:pStyle w:val="ConsNonformat"/>
        <w:tabs>
          <w:tab w:val="left" w:pos="142"/>
        </w:tabs>
        <w:spacing w:after="12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а также иными нормативными правовыми актами в области транспортировки газа, действующими на территории Российской Федерации. </w:t>
      </w:r>
    </w:p>
    <w:p w14:paraId="656F5276" w14:textId="77777777" w:rsidR="00AF74EB" w:rsidRPr="00AA5319" w:rsidRDefault="00AF74EB" w:rsidP="00AA5319">
      <w:pPr>
        <w:pStyle w:val="ConsNonformat"/>
        <w:tabs>
          <w:tab w:val="left" w:pos="142"/>
        </w:tabs>
        <w:spacing w:after="12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1.2. В Договоре применяются следующие термины и определения.</w:t>
      </w:r>
    </w:p>
    <w:p w14:paraId="7ABB64FC" w14:textId="77777777" w:rsidR="00AF74EB" w:rsidRPr="00AA5319" w:rsidRDefault="00AF74EB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Газ</w:t>
      </w:r>
      <w:r w:rsidRPr="00AA5319">
        <w:rPr>
          <w:rFonts w:ascii="Times New Roman" w:hAnsi="Times New Roman" w:cs="Times New Roman"/>
          <w:sz w:val="28"/>
          <w:szCs w:val="28"/>
        </w:rPr>
        <w:t xml:space="preserve"> – природный, нефтяной (попутный) и </w:t>
      </w:r>
      <w:proofErr w:type="spellStart"/>
      <w:r w:rsidRPr="00AA5319">
        <w:rPr>
          <w:rFonts w:ascii="Times New Roman" w:hAnsi="Times New Roman" w:cs="Times New Roman"/>
          <w:sz w:val="28"/>
          <w:szCs w:val="28"/>
        </w:rPr>
        <w:t>отбензиненный</w:t>
      </w:r>
      <w:proofErr w:type="spellEnd"/>
      <w:r w:rsidRPr="00AA5319">
        <w:rPr>
          <w:rFonts w:ascii="Times New Roman" w:hAnsi="Times New Roman" w:cs="Times New Roman"/>
          <w:sz w:val="28"/>
          <w:szCs w:val="28"/>
        </w:rPr>
        <w:t xml:space="preserve"> сухой газы, добываемые и собираемые </w:t>
      </w:r>
      <w:proofErr w:type="spellStart"/>
      <w:r w:rsidRPr="00AA5319">
        <w:rPr>
          <w:rFonts w:ascii="Times New Roman" w:hAnsi="Times New Roman" w:cs="Times New Roman"/>
          <w:sz w:val="28"/>
          <w:szCs w:val="28"/>
        </w:rPr>
        <w:t>газонефтедобывающими</w:t>
      </w:r>
      <w:proofErr w:type="spellEnd"/>
      <w:r w:rsidRPr="00AA5319">
        <w:rPr>
          <w:rFonts w:ascii="Times New Roman" w:hAnsi="Times New Roman" w:cs="Times New Roman"/>
          <w:sz w:val="28"/>
          <w:szCs w:val="28"/>
        </w:rPr>
        <w:t xml:space="preserve"> организациями и вырабатываемые </w:t>
      </w:r>
      <w:proofErr w:type="spellStart"/>
      <w:r w:rsidRPr="00AA5319">
        <w:rPr>
          <w:rFonts w:ascii="Times New Roman" w:hAnsi="Times New Roman" w:cs="Times New Roman"/>
          <w:sz w:val="28"/>
          <w:szCs w:val="28"/>
        </w:rPr>
        <w:t>газонефтеперерабатывающими</w:t>
      </w:r>
      <w:proofErr w:type="spellEnd"/>
      <w:r w:rsidRPr="00AA5319">
        <w:rPr>
          <w:rFonts w:ascii="Times New Roman" w:hAnsi="Times New Roman" w:cs="Times New Roman"/>
          <w:sz w:val="28"/>
          <w:szCs w:val="28"/>
        </w:rPr>
        <w:t xml:space="preserve"> заводами.</w:t>
      </w:r>
    </w:p>
    <w:p w14:paraId="021E1BE0" w14:textId="0967C3DE" w:rsidR="00AF74EB" w:rsidRPr="00AA5319" w:rsidRDefault="00AF74EB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Газораспределительная организация (ГРО)</w:t>
      </w:r>
      <w:r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Pr="00AA5319">
        <w:rPr>
          <w:rFonts w:ascii="Times New Roman" w:hAnsi="Times New Roman" w:cs="Times New Roman"/>
          <w:sz w:val="28"/>
          <w:szCs w:val="28"/>
        </w:rPr>
        <w:sym w:font="Symbol" w:char="F02D"/>
      </w:r>
      <w:r w:rsidRPr="00AA5319">
        <w:rPr>
          <w:rFonts w:ascii="Times New Roman" w:hAnsi="Times New Roman" w:cs="Times New Roman"/>
          <w:sz w:val="28"/>
          <w:szCs w:val="28"/>
        </w:rPr>
        <w:t xml:space="preserve"> специализированная республиканская, краевая, областная, городская, межрайонная, сельская организация, занятая развитием и эксплуатацией систем газоснабжения территорий, обеспечением покупателей газом, а также оказывающая услуги </w:t>
      </w:r>
      <w:r w:rsidR="003D795F" w:rsidRPr="00AA5319">
        <w:rPr>
          <w:rFonts w:ascii="Times New Roman" w:hAnsi="Times New Roman" w:cs="Times New Roman"/>
          <w:sz w:val="28"/>
          <w:szCs w:val="28"/>
        </w:rPr>
        <w:br/>
      </w:r>
      <w:r w:rsidRPr="00AA5319">
        <w:rPr>
          <w:rFonts w:ascii="Times New Roman" w:hAnsi="Times New Roman" w:cs="Times New Roman"/>
          <w:sz w:val="28"/>
          <w:szCs w:val="28"/>
        </w:rPr>
        <w:t xml:space="preserve">по транспортировке газа по своим сетям.  </w:t>
      </w:r>
    </w:p>
    <w:p w14:paraId="7E24D995" w14:textId="16895462" w:rsidR="00BD5AF6" w:rsidRPr="00AA5319" w:rsidRDefault="00BD5AF6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 xml:space="preserve">Газораспределительная станция (ГРС) </w:t>
      </w:r>
      <w:r w:rsidRPr="00AA5319">
        <w:rPr>
          <w:rFonts w:ascii="Times New Roman" w:hAnsi="Times New Roman" w:cs="Times New Roman"/>
          <w:sz w:val="28"/>
          <w:szCs w:val="28"/>
        </w:rPr>
        <w:t>– технологическое устройство, предназначенное для снижения давления газа и поддержания его на заданных уровнях в газораспределительных сетях.</w:t>
      </w:r>
    </w:p>
    <w:p w14:paraId="6064725A" w14:textId="4EB72EAA" w:rsidR="00365911" w:rsidRPr="00AA5319" w:rsidRDefault="00365911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Отчетный месяц</w:t>
      </w:r>
      <w:r w:rsidRPr="00AA5319">
        <w:rPr>
          <w:rFonts w:ascii="Times New Roman" w:hAnsi="Times New Roman" w:cs="Times New Roman"/>
          <w:sz w:val="28"/>
          <w:szCs w:val="28"/>
        </w:rPr>
        <w:t xml:space="preserve"> – месяц оказания услуг по транспортировке газа, </w:t>
      </w:r>
      <w:r w:rsidR="009633E5" w:rsidRPr="00AA5319">
        <w:rPr>
          <w:rFonts w:ascii="Times New Roman" w:hAnsi="Times New Roman" w:cs="Times New Roman"/>
          <w:sz w:val="28"/>
          <w:szCs w:val="28"/>
        </w:rPr>
        <w:t>определяется</w:t>
      </w:r>
      <w:r w:rsidRPr="00AA5319">
        <w:rPr>
          <w:rFonts w:ascii="Times New Roman" w:hAnsi="Times New Roman" w:cs="Times New Roman"/>
          <w:sz w:val="28"/>
          <w:szCs w:val="28"/>
        </w:rPr>
        <w:t xml:space="preserve"> с 10:00 1-го числа текущего календарного месяца до 10:00 1-го числа следующего месяца (время московское).</w:t>
      </w:r>
    </w:p>
    <w:p w14:paraId="0883D84A" w14:textId="77777777" w:rsidR="00AF74EB" w:rsidRPr="00AA5319" w:rsidRDefault="00AF74EB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 xml:space="preserve">Поставщик </w:t>
      </w:r>
      <w:r w:rsidRPr="00AA5319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AA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319">
        <w:rPr>
          <w:rFonts w:ascii="Times New Roman" w:hAnsi="Times New Roman" w:cs="Times New Roman"/>
          <w:sz w:val="28"/>
          <w:szCs w:val="28"/>
        </w:rPr>
        <w:t>собственник газа или уполномоченное им лицо, осуществляющие поставки газа Потребителям по договорам.</w:t>
      </w:r>
    </w:p>
    <w:p w14:paraId="450D5072" w14:textId="79105557" w:rsidR="00AF74EB" w:rsidRPr="00AA5319" w:rsidRDefault="0012785D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Потребитель</w:t>
      </w:r>
      <w:r w:rsidR="00AF74EB" w:rsidRPr="00AA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4EB" w:rsidRPr="00AA5319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="00AF74EB" w:rsidRPr="00AA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E42" w:rsidRPr="00AA5319">
        <w:rPr>
          <w:rFonts w:ascii="Times New Roman" w:hAnsi="Times New Roman" w:cs="Times New Roman"/>
          <w:sz w:val="28"/>
          <w:szCs w:val="28"/>
        </w:rPr>
        <w:t>физическое</w:t>
      </w:r>
      <w:r w:rsidR="00716E42" w:rsidRPr="00AA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4EB" w:rsidRPr="00AA5319">
        <w:rPr>
          <w:rFonts w:ascii="Times New Roman" w:hAnsi="Times New Roman" w:cs="Times New Roman"/>
          <w:sz w:val="28"/>
          <w:szCs w:val="28"/>
        </w:rPr>
        <w:t>лицо, приобретающее газ для собственных бытовых нужд</w:t>
      </w:r>
      <w:r w:rsidR="001E1D2E" w:rsidRPr="00AA5319">
        <w:rPr>
          <w:rFonts w:ascii="Times New Roman" w:hAnsi="Times New Roman" w:cs="Times New Roman"/>
          <w:sz w:val="28"/>
          <w:szCs w:val="28"/>
        </w:rPr>
        <w:t>.</w:t>
      </w:r>
      <w:r w:rsidR="00AF74EB" w:rsidRPr="00AA5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3FCC8" w14:textId="77777777" w:rsidR="00365911" w:rsidRPr="00AA5319" w:rsidRDefault="00365911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Сутки транспортировки газа</w:t>
      </w:r>
      <w:r w:rsidRPr="00AA5319">
        <w:rPr>
          <w:rFonts w:ascii="Times New Roman" w:hAnsi="Times New Roman" w:cs="Times New Roman"/>
          <w:sz w:val="28"/>
          <w:szCs w:val="28"/>
        </w:rPr>
        <w:t xml:space="preserve"> – период времени с 10:00 (время московское) текущих суток до 10:00 (время московское) следующих суток.</w:t>
      </w:r>
    </w:p>
    <w:p w14:paraId="2195568E" w14:textId="50C55603" w:rsidR="00AF74EB" w:rsidRPr="00AA5319" w:rsidRDefault="00AF74EB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Транспортировка газа</w:t>
      </w:r>
      <w:r w:rsidRPr="00AA5319">
        <w:rPr>
          <w:rFonts w:ascii="Times New Roman" w:hAnsi="Times New Roman" w:cs="Times New Roman"/>
          <w:sz w:val="28"/>
          <w:szCs w:val="28"/>
        </w:rPr>
        <w:t xml:space="preserve"> – перемещение и передача газа по газотранспортной системе.</w:t>
      </w:r>
    </w:p>
    <w:p w14:paraId="3D819B1D" w14:textId="4DEA5B60" w:rsidR="00E50E16" w:rsidRPr="00AA5319" w:rsidRDefault="00E50E16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/>
          <w:b/>
          <w:sz w:val="28"/>
          <w:szCs w:val="28"/>
        </w:rPr>
        <w:t>Газоиспользующее оборудование, ГИО</w:t>
      </w:r>
      <w:r w:rsidR="001E1D2E" w:rsidRPr="00AA5319">
        <w:rPr>
          <w:rFonts w:ascii="Times New Roman" w:hAnsi="Times New Roman"/>
          <w:b/>
          <w:sz w:val="28"/>
          <w:szCs w:val="28"/>
        </w:rPr>
        <w:t xml:space="preserve"> </w:t>
      </w:r>
      <w:r w:rsidR="001E1D2E" w:rsidRPr="00AA5319">
        <w:rPr>
          <w:rFonts w:ascii="Times New Roman" w:hAnsi="Times New Roman" w:cs="Times New Roman"/>
          <w:sz w:val="28"/>
          <w:szCs w:val="28"/>
        </w:rPr>
        <w:t xml:space="preserve">– оборудование, где в технологическом процессе используется газ в качестве топлива </w:t>
      </w:r>
      <w:r w:rsidR="00BD5AF6" w:rsidRPr="00AA5319">
        <w:rPr>
          <w:rFonts w:ascii="Times New Roman" w:hAnsi="Times New Roman" w:cs="Times New Roman"/>
          <w:sz w:val="28"/>
          <w:szCs w:val="28"/>
        </w:rPr>
        <w:t>для бытовых нужд Потребителей.</w:t>
      </w:r>
    </w:p>
    <w:p w14:paraId="77962C90" w14:textId="77777777" w:rsidR="00D153F3" w:rsidRPr="00AA5319" w:rsidRDefault="00D153F3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УИП</w:t>
      </w:r>
      <w:r w:rsidRPr="00AA5319">
        <w:rPr>
          <w:rFonts w:ascii="Times New Roman" w:hAnsi="Times New Roman" w:cs="Times New Roman"/>
          <w:sz w:val="28"/>
          <w:szCs w:val="28"/>
        </w:rPr>
        <w:t xml:space="preserve"> – </w:t>
      </w:r>
      <w:r w:rsidRPr="00AA5319">
        <w:rPr>
          <w:rFonts w:ascii="Times New Roman" w:eastAsia="Calibri" w:hAnsi="Times New Roman" w:cs="Times New Roman"/>
          <w:sz w:val="28"/>
          <w:szCs w:val="28"/>
        </w:rPr>
        <w:t>Универсальный идентификатор платежа.</w:t>
      </w:r>
    </w:p>
    <w:p w14:paraId="02F3102F" w14:textId="77777777" w:rsidR="006B22CE" w:rsidRPr="00AA5319" w:rsidRDefault="006B22CE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Усиленная квалифицированная электронная подпись</w:t>
      </w:r>
      <w:r w:rsidRPr="00AA5319">
        <w:rPr>
          <w:rFonts w:ascii="Times New Roman" w:hAnsi="Times New Roman" w:cs="Times New Roman"/>
          <w:sz w:val="28"/>
          <w:szCs w:val="28"/>
        </w:rPr>
        <w:t xml:space="preserve"> –  электронная подпись, ключ проверки которой указан в квалифицированном сертификате </w:t>
      </w:r>
      <w:r w:rsidRPr="00AA5319">
        <w:rPr>
          <w:rFonts w:ascii="Times New Roman" w:hAnsi="Times New Roman" w:cs="Times New Roman"/>
          <w:sz w:val="28"/>
          <w:szCs w:val="28"/>
        </w:rPr>
        <w:br/>
        <w:t>и для создания и проверки которой используются средства электронной подписи, имеющие подтверждение соответствия требованиям, установленным в соответствии с законодательством Российской Федерации.</w:t>
      </w:r>
    </w:p>
    <w:p w14:paraId="70DBA73B" w14:textId="520C082B" w:rsidR="00D153F3" w:rsidRPr="00AA5319" w:rsidRDefault="006B22CE" w:rsidP="00AA5319">
      <w:pPr>
        <w:pStyle w:val="ConsNonformat"/>
        <w:tabs>
          <w:tab w:val="left" w:pos="142"/>
        </w:tabs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Электронный документ</w:t>
      </w:r>
      <w:r w:rsidRPr="00AA5319">
        <w:rPr>
          <w:rFonts w:ascii="Times New Roman" w:hAnsi="Times New Roman" w:cs="Times New Roman"/>
          <w:sz w:val="28"/>
          <w:szCs w:val="28"/>
        </w:rPr>
        <w:t xml:space="preserve"> – информация в электронной форме, подписанная усиленной квалифицированной электронной подписью, признанная электронным документом, равнозначным документу на бумажном носителе, подписанному собственноручной подписью.</w:t>
      </w:r>
    </w:p>
    <w:p w14:paraId="285FFE98" w14:textId="244A86B5" w:rsidR="00A876D0" w:rsidRPr="00AA5319" w:rsidRDefault="00A876D0" w:rsidP="00AA531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lastRenderedPageBreak/>
        <w:t>За единицу объема принимается 1 м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  <w:vertAlign w:val="superscript"/>
        </w:rPr>
        <w:t xml:space="preserve">3 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газа при стандартных условиях: температура 20</w:t>
      </w:r>
      <w:proofErr w:type="gramStart"/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°</w:t>
      </w:r>
      <w:r w:rsidR="008A27FC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С</w:t>
      </w:r>
      <w:proofErr w:type="gramEnd"/>
      <w:r w:rsidR="008A27FC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, давление 101,325 кПа (760 мм 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рт.</w:t>
      </w:r>
      <w:r w:rsidR="008A27FC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с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т</w:t>
      </w:r>
      <w:r w:rsidR="008A27FC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.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)</w:t>
      </w:r>
      <w:r w:rsidR="00BD5AF6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, относительная влажность 0 %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.</w:t>
      </w:r>
      <w:r w:rsidR="00716E42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</w:t>
      </w:r>
    </w:p>
    <w:p w14:paraId="79264D84" w14:textId="6149B90C" w:rsidR="00AF74EB" w:rsidRPr="00AA5319" w:rsidRDefault="00AF74EB" w:rsidP="00AA531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Термины и определения, не перечисленные в Договоре, применяются </w:t>
      </w:r>
      <w:r w:rsidR="003D795F" w:rsidRPr="00AA5319">
        <w:rPr>
          <w:rFonts w:ascii="Times New Roman" w:hAnsi="Times New Roman" w:cs="Times New Roman"/>
          <w:sz w:val="28"/>
          <w:szCs w:val="28"/>
        </w:rPr>
        <w:br/>
      </w:r>
      <w:r w:rsidRPr="00AA531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28FF16AA" w14:textId="77777777" w:rsidR="00B6779D" w:rsidRPr="00AA5319" w:rsidRDefault="00B6779D" w:rsidP="00AA531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54"/>
          <w:sz w:val="28"/>
          <w:szCs w:val="28"/>
          <w:bdr w:val="none" w:sz="0" w:space="0" w:color="auto" w:frame="1"/>
          <w:shd w:val="clear" w:color="auto" w:fill="FFFFFF"/>
        </w:rPr>
      </w:pPr>
    </w:p>
    <w:p w14:paraId="5D154023" w14:textId="77777777" w:rsidR="00880CA7" w:rsidRPr="00AA5319" w:rsidRDefault="00B6779D" w:rsidP="00AA5319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t>Предмет Договора и объем транспортировки природного газа</w:t>
      </w:r>
    </w:p>
    <w:p w14:paraId="134A6A64" w14:textId="77777777" w:rsidR="00B6779D" w:rsidRPr="00AA5319" w:rsidRDefault="00B6779D" w:rsidP="00AA5319">
      <w:pPr>
        <w:pStyle w:val="a9"/>
        <w:shd w:val="clear" w:color="auto" w:fill="FFFFFF"/>
        <w:spacing w:before="0" w:beforeAutospacing="0" w:after="0" w:afterAutospacing="0"/>
        <w:ind w:left="927"/>
        <w:textAlignment w:val="baseline"/>
        <w:rPr>
          <w:rStyle w:val="fontstyle54"/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28E0327B" w14:textId="3B432CFC" w:rsidR="00B6779D" w:rsidRPr="00AA5319" w:rsidRDefault="005E4859" w:rsidP="00AA531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18"/>
          <w:rFonts w:eastAsia="Calibri"/>
          <w:sz w:val="28"/>
          <w:szCs w:val="28"/>
          <w:bdr w:val="none" w:sz="0" w:space="0" w:color="auto" w:frame="1"/>
        </w:rPr>
      </w:pP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2.1. </w:t>
      </w:r>
      <w:r w:rsidR="00B6779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ГРО </w:t>
      </w:r>
      <w:r w:rsidR="004E08E5" w:rsidRPr="00AA5319">
        <w:rPr>
          <w:sz w:val="28"/>
          <w:szCs w:val="28"/>
        </w:rPr>
        <w:t xml:space="preserve">обязуется оказывать услуги </w:t>
      </w:r>
      <w:r w:rsidR="00B6779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по транспортировке природного газа </w:t>
      </w:r>
      <w:r w:rsidR="00984D3D" w:rsidRPr="00AA5319">
        <w:rPr>
          <w:rStyle w:val="fontstyle18"/>
          <w:rFonts w:eastAsia="Calibri"/>
          <w:bdr w:val="none" w:sz="0" w:space="0" w:color="auto" w:frame="1"/>
        </w:rPr>
        <w:t>(</w:t>
      </w:r>
      <w:r w:rsidR="00984D3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далее – услуги/услуги по транспортировке газа) физическим лицам (далее – Потребителям), указанным в Приложении № 1 к настоящему Договору</w:t>
      </w:r>
      <w:r w:rsidR="002D043F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,</w:t>
      </w:r>
      <w:r w:rsidR="002D043F" w:rsidRPr="00AA5319">
        <w:rPr>
          <w:sz w:val="28"/>
          <w:szCs w:val="28"/>
        </w:rPr>
        <w:t xml:space="preserve"> являющемся неотъемлемой частью Договора</w:t>
      </w:r>
      <w:r w:rsidR="00984D3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, </w:t>
      </w:r>
      <w:r w:rsidR="00AE444D" w:rsidRPr="00AA5319">
        <w:rPr>
          <w:sz w:val="28"/>
          <w:szCs w:val="28"/>
        </w:rPr>
        <w:t>на коммунально-бытовые нужды</w:t>
      </w:r>
      <w:r w:rsidR="00984D3D" w:rsidRPr="00AA5319">
        <w:rPr>
          <w:sz w:val="28"/>
          <w:szCs w:val="28"/>
        </w:rPr>
        <w:t xml:space="preserve"> от ГРС</w:t>
      </w:r>
      <w:r w:rsidR="00AE444D" w:rsidRPr="00AA5319">
        <w:rPr>
          <w:sz w:val="28"/>
          <w:szCs w:val="28"/>
        </w:rPr>
        <w:t xml:space="preserve"> </w:t>
      </w:r>
      <w:r w:rsidR="00BD5146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по газо</w:t>
      </w:r>
      <w:r w:rsidR="00314934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распределительным</w:t>
      </w:r>
      <w:r w:rsidR="00BD5146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сетям</w:t>
      </w:r>
      <w:r w:rsidR="00590BB9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, </w:t>
      </w:r>
      <w:r w:rsidR="00984D3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принадлежащим</w:t>
      </w:r>
      <w:r w:rsidR="00091CC6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ГРО</w:t>
      </w:r>
      <w:r w:rsidR="00555A4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на законном основании</w:t>
      </w:r>
      <w:r w:rsidR="00984D3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,</w:t>
      </w:r>
      <w:r w:rsidR="00557597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</w:t>
      </w:r>
      <w:r w:rsidR="00590BB9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а </w:t>
      </w:r>
      <w:r w:rsidR="00BC5482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Поставщик обязуется </w:t>
      </w:r>
      <w:r w:rsidR="009A3579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оплачивать услуги по транспортировке газа</w:t>
      </w:r>
      <w:r w:rsidR="00A22A61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в полном объеме</w:t>
      </w:r>
      <w:r w:rsidR="00B6779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в период с</w:t>
      </w:r>
      <w:r w:rsidR="006A5C37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рока действия настоящего Договора, указанного в пункте 10.1 настоящего Договора.</w:t>
      </w:r>
      <w:r w:rsidR="00B6779D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</w:t>
      </w:r>
    </w:p>
    <w:p w14:paraId="3BFD5C58" w14:textId="1774347B" w:rsidR="002132D4" w:rsidRPr="00AA5319" w:rsidRDefault="002132D4" w:rsidP="00AA5319">
      <w:pPr>
        <w:pStyle w:val="ConsNonformat"/>
        <w:numPr>
          <w:ilvl w:val="1"/>
          <w:numId w:val="13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Плановые объемы транспортируемого газа по настоящему Договору определяются в соответствии с договорами поставки газа, заключенными между Поставщиком </w:t>
      </w:r>
      <w:r w:rsidR="00BD5AF6" w:rsidRPr="00AA5319">
        <w:rPr>
          <w:rFonts w:ascii="Times New Roman" w:hAnsi="Times New Roman" w:cs="Times New Roman"/>
          <w:sz w:val="28"/>
          <w:szCs w:val="28"/>
        </w:rPr>
        <w:t xml:space="preserve">и </w:t>
      </w:r>
      <w:r w:rsidRPr="00AA5319">
        <w:rPr>
          <w:rFonts w:ascii="Times New Roman" w:hAnsi="Times New Roman" w:cs="Times New Roman"/>
          <w:sz w:val="28"/>
          <w:szCs w:val="28"/>
        </w:rPr>
        <w:t>Потребителями, и составляют:</w:t>
      </w:r>
    </w:p>
    <w:p w14:paraId="3E70F0A6" w14:textId="77777777" w:rsidR="00A0257A" w:rsidRPr="00AA5319" w:rsidRDefault="00A0257A" w:rsidP="00AA5319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BEFF673" w14:textId="317AFCF4" w:rsidR="00F012EE" w:rsidRPr="00AA5319" w:rsidRDefault="00564387" w:rsidP="00956497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5319">
        <w:rPr>
          <w:sz w:val="28"/>
          <w:szCs w:val="28"/>
        </w:rPr>
        <w:tab/>
      </w:r>
      <w:r w:rsidRPr="00AA5319">
        <w:rPr>
          <w:sz w:val="28"/>
          <w:szCs w:val="28"/>
        </w:rPr>
        <w:tab/>
      </w:r>
      <w:r w:rsidR="00880CA7" w:rsidRPr="00AA5319">
        <w:rPr>
          <w:sz w:val="28"/>
          <w:szCs w:val="28"/>
        </w:rPr>
        <w:t xml:space="preserve">       </w:t>
      </w:r>
      <w:r w:rsidR="00956497" w:rsidRPr="00AA5319">
        <w:rPr>
          <w:sz w:val="28"/>
          <w:szCs w:val="28"/>
        </w:rPr>
        <w:t xml:space="preserve">                                                                              </w:t>
      </w:r>
      <w:r w:rsidR="00880CA7" w:rsidRPr="00AA5319">
        <w:rPr>
          <w:sz w:val="28"/>
          <w:szCs w:val="28"/>
        </w:rPr>
        <w:t xml:space="preserve"> </w:t>
      </w:r>
      <w:r w:rsidR="00AD6B09" w:rsidRPr="00AA5319">
        <w:rPr>
          <w:sz w:val="28"/>
          <w:szCs w:val="28"/>
        </w:rPr>
        <w:t>т</w:t>
      </w:r>
      <w:r w:rsidR="00C54D7D" w:rsidRPr="00AA5319">
        <w:rPr>
          <w:sz w:val="28"/>
          <w:szCs w:val="28"/>
        </w:rPr>
        <w:t>ыс.</w:t>
      </w:r>
      <w:r w:rsidR="00880CA7" w:rsidRPr="00AA5319">
        <w:rPr>
          <w:sz w:val="28"/>
          <w:szCs w:val="28"/>
        </w:rPr>
        <w:t xml:space="preserve"> м. куб.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186"/>
        <w:gridCol w:w="810"/>
        <w:gridCol w:w="1023"/>
        <w:gridCol w:w="877"/>
        <w:gridCol w:w="1276"/>
        <w:gridCol w:w="877"/>
        <w:gridCol w:w="1154"/>
        <w:gridCol w:w="1288"/>
      </w:tblGrid>
      <w:tr w:rsidR="00F012EE" w:rsidRPr="00AA5319" w14:paraId="531F6CD2" w14:textId="77777777" w:rsidTr="004E08E5">
        <w:trPr>
          <w:trHeight w:val="376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6C33" w14:textId="3108EFD3" w:rsidR="00F012EE" w:rsidRPr="00AA5319" w:rsidRDefault="001A7FCC" w:rsidP="00C00BC2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Год</w:t>
            </w:r>
            <w:r w:rsidR="00C00BC2"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овой объем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C9E1" w14:textId="77777777" w:rsidR="00F012EE" w:rsidRPr="00AA5319" w:rsidRDefault="00F012EE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7F0D" w14:textId="77777777" w:rsidR="00F012EE" w:rsidRPr="00AA5319" w:rsidRDefault="00F012EE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E60C" w14:textId="77777777" w:rsidR="00F012EE" w:rsidRPr="00AA5319" w:rsidRDefault="00F012EE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2968" w14:textId="77777777" w:rsidR="00F012EE" w:rsidRPr="00AA5319" w:rsidRDefault="00F012EE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4 квартал</w:t>
            </w:r>
          </w:p>
        </w:tc>
      </w:tr>
      <w:tr w:rsidR="00107805" w:rsidRPr="00AA5319" w14:paraId="346CEDAA" w14:textId="77777777" w:rsidTr="004E08E5">
        <w:trPr>
          <w:trHeight w:val="376"/>
        </w:trPr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9FA9" w14:textId="77777777" w:rsidR="00107805" w:rsidRPr="00AA5319" w:rsidRDefault="00107805" w:rsidP="001A7FCC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Всего:</w:t>
            </w:r>
            <w:r w:rsidR="00C54D7D"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FB67" w14:textId="23B8C79C" w:rsidR="00107805" w:rsidRPr="00AA5319" w:rsidRDefault="00107805" w:rsidP="00217416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4C33" w14:textId="77777777" w:rsidR="00107805" w:rsidRPr="00AA5319" w:rsidRDefault="00107805" w:rsidP="001A7FCC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19B1" w14:textId="77777777" w:rsidR="00107805" w:rsidRPr="00AA5319" w:rsidRDefault="00107805" w:rsidP="001A7FCC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  <w:r w:rsidR="00880CA7" w:rsidRPr="00AA531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00C54D7D" w:rsidRPr="00AA531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7AFD" w14:textId="77777777" w:rsidR="00107805" w:rsidRPr="00AA5319" w:rsidRDefault="00107805" w:rsidP="001A7FCC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 xml:space="preserve">Всего: </w:t>
            </w:r>
          </w:p>
        </w:tc>
      </w:tr>
      <w:tr w:rsidR="00107805" w:rsidRPr="00AA5319" w14:paraId="0088955D" w14:textId="77777777" w:rsidTr="004E08E5">
        <w:trPr>
          <w:trHeight w:val="376"/>
        </w:trPr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E65D9C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151F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0BDF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3A0A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44CF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b/>
                <w:sz w:val="28"/>
                <w:szCs w:val="28"/>
              </w:rPr>
              <w:t>в том числе:</w:t>
            </w:r>
          </w:p>
        </w:tc>
      </w:tr>
      <w:tr w:rsidR="00107805" w:rsidRPr="00AA5319" w14:paraId="6AD82EA4" w14:textId="77777777" w:rsidTr="004E08E5">
        <w:trPr>
          <w:trHeight w:val="376"/>
        </w:trPr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6D44C" w14:textId="77777777" w:rsidR="00107805" w:rsidRPr="00AA5319" w:rsidRDefault="00107805" w:rsidP="00A94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3456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AC96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B07D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7585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1514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8F15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0B45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2C9C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07805" w:rsidRPr="00AA5319" w14:paraId="0C07D324" w14:textId="77777777" w:rsidTr="004E08E5">
        <w:trPr>
          <w:trHeight w:val="376"/>
        </w:trPr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23ED8" w14:textId="77777777" w:rsidR="00107805" w:rsidRPr="00AA5319" w:rsidRDefault="00107805" w:rsidP="00A94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A249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9EBF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AFCB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F79B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CE9F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9763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5A79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C5ED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07805" w:rsidRPr="00AA5319" w14:paraId="72C81DFE" w14:textId="77777777" w:rsidTr="004E08E5">
        <w:trPr>
          <w:trHeight w:val="376"/>
        </w:trPr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CED7" w14:textId="77777777" w:rsidR="00107805" w:rsidRPr="00AA5319" w:rsidRDefault="00107805" w:rsidP="00A94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E1E0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B10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D2BD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2E7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E461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3C9F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825F" w14:textId="77777777" w:rsidR="00107805" w:rsidRPr="00AA5319" w:rsidRDefault="00107805" w:rsidP="00A94F4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319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2B7D" w14:textId="77777777" w:rsidR="00107805" w:rsidRPr="00AA5319" w:rsidRDefault="00107805" w:rsidP="009665BF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2339356" w14:textId="77777777" w:rsidR="004E08E5" w:rsidRPr="00AA5319" w:rsidRDefault="004E08E5" w:rsidP="004E08E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8DE51" w14:textId="77777777" w:rsidR="00D02B8C" w:rsidRPr="00AA5319" w:rsidRDefault="00F56A58" w:rsidP="00B10BDE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Объемы транспортируемого газа по настоящему Договору могут быть изменены по заявке Поставщика.</w:t>
      </w:r>
    </w:p>
    <w:p w14:paraId="0CF9258B" w14:textId="518F05E3" w:rsidR="00D02B8C" w:rsidRPr="00AA5319" w:rsidRDefault="00D02B8C" w:rsidP="005B2C72">
      <w:pPr>
        <w:pStyle w:val="Con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ab/>
      </w:r>
      <w:r w:rsidRPr="00AA5319">
        <w:rPr>
          <w:rFonts w:ascii="Times New Roman" w:hAnsi="Times New Roman" w:cs="Times New Roman"/>
          <w:sz w:val="28"/>
          <w:szCs w:val="28"/>
        </w:rPr>
        <w:tab/>
        <w:t xml:space="preserve">Заявка представляется не менее чем за 5 (пять) дней до начала </w:t>
      </w:r>
      <w:r w:rsidR="004F3421" w:rsidRPr="00AA5319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Pr="00AA5319">
        <w:rPr>
          <w:rFonts w:ascii="Times New Roman" w:hAnsi="Times New Roman" w:cs="Times New Roman"/>
          <w:sz w:val="28"/>
          <w:szCs w:val="28"/>
        </w:rPr>
        <w:t>месяца транспортировки газа. Изменение транспортируемых объем</w:t>
      </w:r>
      <w:r w:rsidR="00004B8A" w:rsidRPr="00AA5319">
        <w:rPr>
          <w:rFonts w:ascii="Times New Roman" w:hAnsi="Times New Roman" w:cs="Times New Roman"/>
          <w:sz w:val="28"/>
          <w:szCs w:val="28"/>
        </w:rPr>
        <w:t>ов</w:t>
      </w:r>
      <w:r w:rsidRPr="00AA5319">
        <w:rPr>
          <w:rFonts w:ascii="Times New Roman" w:hAnsi="Times New Roman" w:cs="Times New Roman"/>
          <w:sz w:val="28"/>
          <w:szCs w:val="28"/>
        </w:rPr>
        <w:t xml:space="preserve"> газа оформляются</w:t>
      </w:r>
      <w:r w:rsidR="00743337" w:rsidRPr="00AA5319">
        <w:rPr>
          <w:rFonts w:ascii="Times New Roman" w:hAnsi="Times New Roman" w:cs="Times New Roman"/>
          <w:sz w:val="28"/>
          <w:szCs w:val="28"/>
        </w:rPr>
        <w:t xml:space="preserve"> дополните</w:t>
      </w:r>
      <w:r w:rsidRPr="00AA5319">
        <w:rPr>
          <w:rFonts w:ascii="Times New Roman" w:hAnsi="Times New Roman" w:cs="Times New Roman"/>
          <w:sz w:val="28"/>
          <w:szCs w:val="28"/>
        </w:rPr>
        <w:t>льными соглашениями к Договору.</w:t>
      </w:r>
    </w:p>
    <w:p w14:paraId="72AE7D8A" w14:textId="7BCBB992" w:rsidR="00CF2345" w:rsidRPr="00AA5319" w:rsidRDefault="004E08E5" w:rsidP="00F56A58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2</w:t>
      </w:r>
      <w:r w:rsidR="0012785D" w:rsidRPr="00AA5319">
        <w:rPr>
          <w:rFonts w:ascii="Times New Roman" w:hAnsi="Times New Roman" w:cs="Times New Roman"/>
          <w:sz w:val="28"/>
          <w:szCs w:val="28"/>
        </w:rPr>
        <w:t>.</w:t>
      </w:r>
      <w:r w:rsidR="00E2139C" w:rsidRPr="00AA5319">
        <w:rPr>
          <w:rFonts w:ascii="Times New Roman" w:hAnsi="Times New Roman" w:cs="Times New Roman"/>
          <w:sz w:val="28"/>
          <w:szCs w:val="28"/>
        </w:rPr>
        <w:t>3</w:t>
      </w:r>
      <w:r w:rsidRPr="00AA5319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9B6988" w:rsidRPr="00AA5319">
        <w:rPr>
          <w:rFonts w:ascii="Times New Roman" w:hAnsi="Times New Roman" w:cs="Times New Roman"/>
          <w:sz w:val="28"/>
          <w:szCs w:val="28"/>
        </w:rPr>
        <w:t>ГИО</w:t>
      </w:r>
      <w:r w:rsidRPr="00AA5319">
        <w:rPr>
          <w:rFonts w:ascii="Times New Roman" w:hAnsi="Times New Roman" w:cs="Times New Roman"/>
          <w:sz w:val="28"/>
          <w:szCs w:val="28"/>
        </w:rPr>
        <w:t xml:space="preserve"> указывается в Приложении № </w:t>
      </w:r>
      <w:r w:rsidR="002D043F" w:rsidRPr="00AA5319">
        <w:rPr>
          <w:rFonts w:ascii="Times New Roman" w:hAnsi="Times New Roman" w:cs="Times New Roman"/>
          <w:sz w:val="28"/>
          <w:szCs w:val="28"/>
        </w:rPr>
        <w:t>1</w:t>
      </w:r>
      <w:r w:rsidRPr="00AA5319">
        <w:rPr>
          <w:rFonts w:ascii="Times New Roman" w:hAnsi="Times New Roman" w:cs="Times New Roman"/>
          <w:sz w:val="28"/>
          <w:szCs w:val="28"/>
        </w:rPr>
        <w:t xml:space="preserve"> к настоящему Договору, являющемся неотъемлемой частью Договора.</w:t>
      </w:r>
    </w:p>
    <w:p w14:paraId="519B0083" w14:textId="77777777" w:rsidR="00A0257A" w:rsidRPr="00AA5319" w:rsidRDefault="00A0257A" w:rsidP="00F56A58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3086D" w14:textId="77777777" w:rsidR="001424BB" w:rsidRPr="00AA5319" w:rsidRDefault="00D33ACE" w:rsidP="00A94F4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AD1314" w:rsidRPr="00AA5319">
        <w:rPr>
          <w:rFonts w:ascii="Times New Roman" w:eastAsia="Times New Roman" w:hAnsi="Times New Roman" w:cs="Times New Roman"/>
          <w:b/>
          <w:sz w:val="28"/>
          <w:szCs w:val="28"/>
        </w:rPr>
        <w:t>Условия транспортировки газа</w:t>
      </w:r>
    </w:p>
    <w:p w14:paraId="143709A7" w14:textId="77777777" w:rsidR="00B05484" w:rsidRPr="00AA5319" w:rsidRDefault="00B05484" w:rsidP="00A94F4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7A0D28" w14:textId="1345EABD" w:rsidR="00B05484" w:rsidRPr="00AA5319" w:rsidRDefault="004D04E7" w:rsidP="0012785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bdr w:val="none" w:sz="0" w:space="0" w:color="auto" w:frame="1"/>
        </w:rPr>
      </w:pPr>
      <w:r w:rsidRPr="00AA5319">
        <w:rPr>
          <w:rFonts w:eastAsia="Calibri"/>
          <w:sz w:val="28"/>
          <w:szCs w:val="28"/>
          <w:bdr w:val="none" w:sz="0" w:space="0" w:color="auto" w:frame="1"/>
        </w:rPr>
        <w:t>3.1</w:t>
      </w:r>
      <w:r w:rsidR="00A94F45" w:rsidRPr="00AA5319">
        <w:rPr>
          <w:rFonts w:eastAsia="Calibri"/>
          <w:sz w:val="28"/>
          <w:szCs w:val="28"/>
          <w:bdr w:val="none" w:sz="0" w:space="0" w:color="auto" w:frame="1"/>
        </w:rPr>
        <w:t>.</w:t>
      </w:r>
      <w:r w:rsidRPr="00AA5319">
        <w:rPr>
          <w:rFonts w:eastAsia="Calibri"/>
          <w:sz w:val="28"/>
          <w:szCs w:val="28"/>
          <w:bdr w:val="none" w:sz="0" w:space="0" w:color="auto" w:frame="1"/>
        </w:rPr>
        <w:t xml:space="preserve"> </w:t>
      </w:r>
      <w:r w:rsidR="0012785D" w:rsidRPr="00AA5319">
        <w:rPr>
          <w:rFonts w:eastAsia="Calibri"/>
          <w:sz w:val="28"/>
          <w:szCs w:val="28"/>
          <w:bdr w:val="none" w:sz="0" w:space="0" w:color="auto" w:frame="1"/>
        </w:rPr>
        <w:t>ГРО обязана в пределах срока действия Договора транспортировать по распределительным сетям газ, поставляемый по договорам поставки газа, указанным в пункте 2.2 настоящего Договора.</w:t>
      </w:r>
    </w:p>
    <w:p w14:paraId="4B5787EE" w14:textId="515C1A6D" w:rsidR="00AD6C14" w:rsidRPr="00AA5319" w:rsidRDefault="00AD6C14" w:rsidP="00F56A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bdr w:val="none" w:sz="0" w:space="0" w:color="auto" w:frame="1"/>
        </w:rPr>
      </w:pPr>
      <w:r w:rsidRPr="00AA5319">
        <w:rPr>
          <w:rFonts w:eastAsia="Calibri"/>
          <w:sz w:val="28"/>
          <w:szCs w:val="28"/>
          <w:bdr w:val="none" w:sz="0" w:space="0" w:color="auto" w:frame="1"/>
        </w:rPr>
        <w:lastRenderedPageBreak/>
        <w:t xml:space="preserve">3.1.1. </w:t>
      </w:r>
      <w:r w:rsidR="00A43D0B" w:rsidRPr="00AA5319">
        <w:rPr>
          <w:rFonts w:eastAsia="Calibri"/>
          <w:sz w:val="28"/>
          <w:szCs w:val="28"/>
          <w:bdr w:val="none" w:sz="0" w:space="0" w:color="auto" w:frame="1"/>
        </w:rPr>
        <w:t xml:space="preserve">Допускается </w:t>
      </w:r>
      <w:r w:rsidR="002132D4" w:rsidRPr="00AA5319">
        <w:rPr>
          <w:rFonts w:eastAsia="Calibri"/>
          <w:sz w:val="28"/>
          <w:szCs w:val="28"/>
          <w:bdr w:val="none" w:sz="0" w:space="0" w:color="auto" w:frame="1"/>
        </w:rPr>
        <w:t>н</w:t>
      </w:r>
      <w:r w:rsidRPr="00AA5319">
        <w:rPr>
          <w:rFonts w:eastAsia="Calibri"/>
          <w:sz w:val="28"/>
          <w:szCs w:val="28"/>
          <w:bdr w:val="none" w:sz="0" w:space="0" w:color="auto" w:frame="1"/>
        </w:rPr>
        <w:t xml:space="preserve">еравномерность транспортировки газа </w:t>
      </w:r>
      <w:r w:rsidR="002132D4" w:rsidRPr="00AA5319">
        <w:rPr>
          <w:rFonts w:eastAsia="Calibri"/>
          <w:sz w:val="28"/>
          <w:szCs w:val="28"/>
          <w:bdr w:val="none" w:sz="0" w:space="0" w:color="auto" w:frame="1"/>
        </w:rPr>
        <w:t>для коммунально-бытовых нужд по суткам в течение месяца.</w:t>
      </w:r>
    </w:p>
    <w:p w14:paraId="78068B7A" w14:textId="77777777" w:rsidR="00AD6C14" w:rsidRPr="00AA5319" w:rsidRDefault="00AD6C14" w:rsidP="00F56A58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Неравномерность транспортировки газа по суткам не влечет за собой соответствующего изменения месячных договорных объемов поставляемого газа.</w:t>
      </w:r>
    </w:p>
    <w:p w14:paraId="2E21B53E" w14:textId="77777777" w:rsidR="00AD6C14" w:rsidRPr="00AA5319" w:rsidRDefault="004D04E7" w:rsidP="00F5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eastAsia="Calibri"/>
          <w:sz w:val="28"/>
          <w:szCs w:val="28"/>
          <w:bdr w:val="none" w:sz="0" w:space="0" w:color="auto" w:frame="1"/>
        </w:rPr>
        <w:t>3</w:t>
      </w:r>
      <w:r w:rsidRPr="00AA5319">
        <w:rPr>
          <w:rFonts w:ascii="Times New Roman" w:hAnsi="Times New Roman" w:cs="Times New Roman"/>
          <w:sz w:val="28"/>
          <w:szCs w:val="28"/>
        </w:rPr>
        <w:t>.2</w:t>
      </w:r>
      <w:r w:rsidR="00A94F45" w:rsidRPr="00AA5319">
        <w:rPr>
          <w:rFonts w:ascii="Times New Roman" w:hAnsi="Times New Roman" w:cs="Times New Roman"/>
          <w:sz w:val="28"/>
          <w:szCs w:val="28"/>
        </w:rPr>
        <w:t>.</w:t>
      </w:r>
      <w:r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B05484" w:rsidRPr="00AA5319">
        <w:rPr>
          <w:rFonts w:ascii="Times New Roman" w:hAnsi="Times New Roman" w:cs="Times New Roman"/>
          <w:sz w:val="28"/>
          <w:szCs w:val="28"/>
        </w:rPr>
        <w:t>Поставщик обязан</w:t>
      </w:r>
      <w:r w:rsidR="00AD6C14" w:rsidRPr="00AA5319">
        <w:rPr>
          <w:rFonts w:ascii="Times New Roman" w:hAnsi="Times New Roman" w:cs="Times New Roman"/>
          <w:sz w:val="28"/>
          <w:szCs w:val="28"/>
        </w:rPr>
        <w:t>:</w:t>
      </w:r>
    </w:p>
    <w:p w14:paraId="5E32D0FB" w14:textId="50E4973D" w:rsidR="00AD6C14" w:rsidRPr="00AA5319" w:rsidRDefault="008A27FC" w:rsidP="00F5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3.2.1. О</w:t>
      </w:r>
      <w:r w:rsidR="00AD6C14" w:rsidRPr="00AA5319">
        <w:rPr>
          <w:rFonts w:ascii="Times New Roman" w:hAnsi="Times New Roman" w:cs="Times New Roman"/>
          <w:sz w:val="28"/>
          <w:szCs w:val="28"/>
        </w:rPr>
        <w:t>плачивать оказанные ГРО услуги по транспортировке газа в порядке и на условиях, предусмотренных Договором;</w:t>
      </w:r>
    </w:p>
    <w:p w14:paraId="25B2C9A3" w14:textId="5C9CE628" w:rsidR="00B05484" w:rsidRPr="00AA5319" w:rsidRDefault="00104E23" w:rsidP="00F5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3.2.</w:t>
      </w:r>
      <w:r w:rsidR="00A43D0B" w:rsidRPr="00AA5319">
        <w:rPr>
          <w:rFonts w:ascii="Times New Roman" w:hAnsi="Times New Roman" w:cs="Times New Roman"/>
          <w:sz w:val="28"/>
          <w:szCs w:val="28"/>
        </w:rPr>
        <w:t>2</w:t>
      </w:r>
      <w:r w:rsidRPr="00AA5319">
        <w:rPr>
          <w:rFonts w:ascii="Times New Roman" w:hAnsi="Times New Roman" w:cs="Times New Roman"/>
          <w:sz w:val="28"/>
          <w:szCs w:val="28"/>
        </w:rPr>
        <w:t>. Передавать сведения об объемах оттранспортированного газа в ГРО в соответствии с порядком и в сроки, установленные Договором.</w:t>
      </w:r>
    </w:p>
    <w:p w14:paraId="56EE2743" w14:textId="0FBA7970" w:rsidR="006F7E30" w:rsidRPr="00AA5319" w:rsidRDefault="004D04E7" w:rsidP="006F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3.3</w:t>
      </w:r>
      <w:r w:rsidR="00A94F45" w:rsidRPr="00AA5319">
        <w:rPr>
          <w:rFonts w:ascii="Times New Roman" w:hAnsi="Times New Roman" w:cs="Times New Roman"/>
          <w:sz w:val="28"/>
          <w:szCs w:val="28"/>
        </w:rPr>
        <w:t>.</w:t>
      </w:r>
      <w:r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4B251F" w:rsidRPr="00AA5319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7F5F75" w:rsidRPr="00AA5319">
        <w:rPr>
          <w:rFonts w:ascii="Times New Roman" w:hAnsi="Times New Roman" w:cs="Times New Roman"/>
          <w:sz w:val="28"/>
          <w:szCs w:val="28"/>
        </w:rPr>
        <w:t>обязан</w:t>
      </w:r>
      <w:r w:rsidR="004B251F" w:rsidRPr="00AA5319">
        <w:rPr>
          <w:rFonts w:ascii="Times New Roman" w:hAnsi="Times New Roman" w:cs="Times New Roman"/>
          <w:sz w:val="28"/>
          <w:szCs w:val="28"/>
        </w:rPr>
        <w:t>ы</w:t>
      </w:r>
      <w:r w:rsidR="007F5F75" w:rsidRPr="00AA5319">
        <w:rPr>
          <w:rFonts w:ascii="Times New Roman" w:hAnsi="Times New Roman" w:cs="Times New Roman"/>
          <w:sz w:val="28"/>
          <w:szCs w:val="28"/>
        </w:rPr>
        <w:t xml:space="preserve"> информировать </w:t>
      </w:r>
      <w:r w:rsidR="004B251F" w:rsidRPr="00AA5319">
        <w:rPr>
          <w:rFonts w:ascii="Times New Roman" w:hAnsi="Times New Roman" w:cs="Times New Roman"/>
          <w:sz w:val="28"/>
          <w:szCs w:val="28"/>
        </w:rPr>
        <w:t>друг друга</w:t>
      </w:r>
      <w:r w:rsidR="00DF1095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7F5F75" w:rsidRPr="00AA5319">
        <w:rPr>
          <w:rFonts w:ascii="Times New Roman" w:hAnsi="Times New Roman" w:cs="Times New Roman"/>
          <w:sz w:val="28"/>
          <w:szCs w:val="28"/>
        </w:rPr>
        <w:t>об аварийных ситуациях на своих объектах</w:t>
      </w:r>
      <w:r w:rsidR="00184107" w:rsidRPr="00AA5319">
        <w:rPr>
          <w:rFonts w:ascii="Times New Roman" w:hAnsi="Times New Roman" w:cs="Times New Roman"/>
          <w:sz w:val="28"/>
          <w:szCs w:val="28"/>
        </w:rPr>
        <w:t xml:space="preserve"> и</w:t>
      </w:r>
      <w:r w:rsidR="007F5F75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14555F" w:rsidRPr="00AA5319">
        <w:rPr>
          <w:rFonts w:ascii="Times New Roman" w:hAnsi="Times New Roman" w:cs="Times New Roman"/>
          <w:sz w:val="28"/>
          <w:szCs w:val="28"/>
        </w:rPr>
        <w:t xml:space="preserve">газораспределительных сетях, </w:t>
      </w:r>
      <w:r w:rsidR="007F5F75" w:rsidRPr="00AA5319">
        <w:rPr>
          <w:rFonts w:ascii="Times New Roman" w:hAnsi="Times New Roman" w:cs="Times New Roman"/>
          <w:sz w:val="28"/>
          <w:szCs w:val="28"/>
        </w:rPr>
        <w:t>текущих и капитальных ремонтах</w:t>
      </w:r>
      <w:r w:rsidR="0014555F" w:rsidRPr="00AA5319">
        <w:rPr>
          <w:rFonts w:ascii="Times New Roman" w:hAnsi="Times New Roman" w:cs="Times New Roman"/>
          <w:sz w:val="28"/>
          <w:szCs w:val="28"/>
        </w:rPr>
        <w:t>,</w:t>
      </w:r>
      <w:r w:rsidR="007F5F75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14555F" w:rsidRPr="00AA5319">
        <w:rPr>
          <w:rFonts w:ascii="Times New Roman" w:hAnsi="Times New Roman" w:cs="Times New Roman"/>
          <w:sz w:val="28"/>
          <w:szCs w:val="28"/>
        </w:rPr>
        <w:t xml:space="preserve">профилактических работах </w:t>
      </w:r>
      <w:r w:rsidR="007F5F75" w:rsidRPr="00AA5319">
        <w:rPr>
          <w:rFonts w:ascii="Times New Roman" w:hAnsi="Times New Roman" w:cs="Times New Roman"/>
          <w:sz w:val="28"/>
          <w:szCs w:val="28"/>
        </w:rPr>
        <w:t>на них</w:t>
      </w:r>
      <w:r w:rsidR="0057377B" w:rsidRPr="00AA5319">
        <w:rPr>
          <w:rFonts w:ascii="Times New Roman" w:hAnsi="Times New Roman" w:cs="Times New Roman"/>
          <w:sz w:val="28"/>
          <w:szCs w:val="28"/>
        </w:rPr>
        <w:t>,</w:t>
      </w:r>
      <w:r w:rsidR="007F5F75" w:rsidRPr="00AA5319">
        <w:rPr>
          <w:rFonts w:ascii="Times New Roman" w:hAnsi="Times New Roman" w:cs="Times New Roman"/>
          <w:sz w:val="28"/>
          <w:szCs w:val="28"/>
        </w:rPr>
        <w:t xml:space="preserve"> о возможном изменении </w:t>
      </w:r>
      <w:r w:rsidR="0014555F" w:rsidRPr="00AA5319">
        <w:rPr>
          <w:rFonts w:ascii="Times New Roman" w:hAnsi="Times New Roman" w:cs="Times New Roman"/>
          <w:sz w:val="28"/>
          <w:szCs w:val="28"/>
        </w:rPr>
        <w:t>режима работы (если это может повлиять на исполнение</w:t>
      </w:r>
      <w:r w:rsidR="0014555F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 обязательств по транспортировке газа)</w:t>
      </w:r>
      <w:r w:rsidR="0057377B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291F" w:rsidRPr="00AA531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57377B" w:rsidRPr="00AA53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F5F75" w:rsidRPr="00AA5319">
        <w:rPr>
          <w:rFonts w:ascii="Times New Roman" w:eastAsia="Times New Roman" w:hAnsi="Times New Roman" w:cs="Times New Roman"/>
          <w:spacing w:val="-4"/>
          <w:sz w:val="28"/>
          <w:szCs w:val="28"/>
        </w:rPr>
        <w:t>объемов подачи газа в газораспределительные сети в срав</w:t>
      </w:r>
      <w:r w:rsidR="00DF1095" w:rsidRPr="00AA5319">
        <w:rPr>
          <w:rFonts w:ascii="Times New Roman" w:eastAsia="Times New Roman" w:hAnsi="Times New Roman" w:cs="Times New Roman"/>
          <w:spacing w:val="-4"/>
          <w:sz w:val="28"/>
          <w:szCs w:val="28"/>
        </w:rPr>
        <w:t>нении</w:t>
      </w:r>
      <w:r w:rsidR="00DF1095" w:rsidRPr="00AA5319">
        <w:rPr>
          <w:rFonts w:ascii="Times New Roman" w:eastAsia="Times New Roman" w:hAnsi="Times New Roman" w:cs="Times New Roman"/>
          <w:sz w:val="28"/>
          <w:szCs w:val="28"/>
        </w:rPr>
        <w:t xml:space="preserve"> с объемами, указанными в Д</w:t>
      </w:r>
      <w:r w:rsidR="007F5F75" w:rsidRPr="00AA5319">
        <w:rPr>
          <w:rFonts w:ascii="Times New Roman" w:eastAsia="Times New Roman" w:hAnsi="Times New Roman" w:cs="Times New Roman"/>
          <w:sz w:val="28"/>
          <w:szCs w:val="28"/>
        </w:rPr>
        <w:t>оговоре.</w:t>
      </w:r>
    </w:p>
    <w:p w14:paraId="09652643" w14:textId="4595E64A" w:rsidR="006F7E30" w:rsidRPr="00AA5319" w:rsidRDefault="004F18B2" w:rsidP="006F7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pacing w:val="-4"/>
          <w:sz w:val="28"/>
          <w:szCs w:val="28"/>
        </w:rPr>
        <w:t>Сторонами согласовывается проведение планово-предупредительных и внеплановых работ,</w:t>
      </w:r>
      <w:r w:rsidRPr="00AA5319">
        <w:rPr>
          <w:rFonts w:ascii="Times New Roman" w:hAnsi="Times New Roman" w:cs="Times New Roman"/>
          <w:sz w:val="28"/>
          <w:szCs w:val="28"/>
        </w:rPr>
        <w:t xml:space="preserve"> связанных с частичным или полным прекращением газа.</w:t>
      </w:r>
    </w:p>
    <w:p w14:paraId="386BD451" w14:textId="77777777" w:rsidR="00184107" w:rsidRPr="00AA5319" w:rsidRDefault="006F7E30" w:rsidP="006F7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3.4. </w:t>
      </w:r>
      <w:r w:rsidR="00D53420" w:rsidRPr="00AA5319">
        <w:rPr>
          <w:rFonts w:ascii="Times New Roman" w:hAnsi="Times New Roman" w:cs="Times New Roman"/>
          <w:sz w:val="28"/>
          <w:szCs w:val="28"/>
        </w:rPr>
        <w:t xml:space="preserve">Поставщик и ГРО </w:t>
      </w:r>
      <w:r w:rsidR="00184107" w:rsidRPr="00AA5319">
        <w:rPr>
          <w:rFonts w:ascii="Times New Roman" w:hAnsi="Times New Roman" w:cs="Times New Roman"/>
          <w:sz w:val="28"/>
          <w:szCs w:val="28"/>
        </w:rPr>
        <w:t xml:space="preserve">обязаны уведомлять друг друга </w:t>
      </w:r>
      <w:r w:rsidR="00D53420" w:rsidRPr="00AA5319">
        <w:rPr>
          <w:rFonts w:ascii="Times New Roman" w:hAnsi="Times New Roman" w:cs="Times New Roman"/>
          <w:sz w:val="28"/>
          <w:szCs w:val="28"/>
        </w:rPr>
        <w:t xml:space="preserve">о сокращении </w:t>
      </w:r>
      <w:r w:rsidR="000038FA" w:rsidRPr="00AA5319">
        <w:rPr>
          <w:rFonts w:ascii="Times New Roman" w:hAnsi="Times New Roman" w:cs="Times New Roman"/>
          <w:sz w:val="28"/>
          <w:szCs w:val="28"/>
        </w:rPr>
        <w:t>/</w:t>
      </w:r>
      <w:r w:rsidR="00D53420" w:rsidRPr="00AA5319">
        <w:rPr>
          <w:rFonts w:ascii="Times New Roman" w:hAnsi="Times New Roman" w:cs="Times New Roman"/>
          <w:sz w:val="28"/>
          <w:szCs w:val="28"/>
        </w:rPr>
        <w:t xml:space="preserve"> полном прекращении поставки и транспортировки газа при:</w:t>
      </w:r>
    </w:p>
    <w:p w14:paraId="1BBCF5F4" w14:textId="3DB26D84" w:rsidR="00D53420" w:rsidRPr="00AA5319" w:rsidRDefault="008A27FC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– </w:t>
      </w:r>
      <w:r w:rsidR="00D53420" w:rsidRPr="00AA5319">
        <w:rPr>
          <w:rFonts w:ascii="Times New Roman" w:hAnsi="Times New Roman" w:cs="Times New Roman"/>
          <w:sz w:val="28"/>
          <w:szCs w:val="28"/>
        </w:rPr>
        <w:t xml:space="preserve">плановой остановке – за </w:t>
      </w:r>
      <w:r w:rsidR="0057377B" w:rsidRPr="00AA5319">
        <w:rPr>
          <w:rFonts w:ascii="Times New Roman" w:hAnsi="Times New Roman" w:cs="Times New Roman"/>
          <w:sz w:val="28"/>
          <w:szCs w:val="28"/>
        </w:rPr>
        <w:t>30</w:t>
      </w:r>
      <w:r w:rsidR="00D53420" w:rsidRPr="00AA5319">
        <w:rPr>
          <w:rFonts w:ascii="Times New Roman" w:hAnsi="Times New Roman" w:cs="Times New Roman"/>
          <w:sz w:val="28"/>
          <w:szCs w:val="28"/>
        </w:rPr>
        <w:t xml:space="preserve"> (</w:t>
      </w:r>
      <w:r w:rsidR="0057377B" w:rsidRPr="00AA5319">
        <w:rPr>
          <w:rFonts w:ascii="Times New Roman" w:hAnsi="Times New Roman" w:cs="Times New Roman"/>
          <w:sz w:val="28"/>
          <w:szCs w:val="28"/>
        </w:rPr>
        <w:t>тридцать</w:t>
      </w:r>
      <w:r w:rsidR="00D53420" w:rsidRPr="00AA5319">
        <w:rPr>
          <w:rFonts w:ascii="Times New Roman" w:hAnsi="Times New Roman" w:cs="Times New Roman"/>
          <w:sz w:val="28"/>
          <w:szCs w:val="28"/>
        </w:rPr>
        <w:t>) календарных дней;</w:t>
      </w:r>
    </w:p>
    <w:p w14:paraId="3B3452E7" w14:textId="186F4307" w:rsidR="00D53420" w:rsidRPr="00AA5319" w:rsidRDefault="008A27FC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– </w:t>
      </w:r>
      <w:r w:rsidR="00D53420" w:rsidRPr="00AA5319">
        <w:rPr>
          <w:rFonts w:ascii="Times New Roman" w:hAnsi="Times New Roman" w:cs="Times New Roman"/>
          <w:sz w:val="28"/>
          <w:szCs w:val="28"/>
        </w:rPr>
        <w:t>внеплановой остановке – за 3 (трое) суток;</w:t>
      </w:r>
    </w:p>
    <w:p w14:paraId="615D49C6" w14:textId="2D49EE2D" w:rsidR="00D53420" w:rsidRPr="00AA5319" w:rsidRDefault="008A27FC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D53420" w:rsidRPr="00AA5319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="00D53420" w:rsidRPr="00AA5319">
        <w:rPr>
          <w:rFonts w:ascii="Times New Roman" w:hAnsi="Times New Roman" w:cs="Times New Roman"/>
          <w:sz w:val="28"/>
          <w:szCs w:val="28"/>
        </w:rPr>
        <w:t xml:space="preserve"> аварийных ситуаций, </w:t>
      </w:r>
      <w:r w:rsidRPr="00AA5319">
        <w:rPr>
          <w:rFonts w:ascii="Times New Roman" w:hAnsi="Times New Roman" w:cs="Times New Roman"/>
          <w:sz w:val="28"/>
          <w:szCs w:val="28"/>
        </w:rPr>
        <w:t>проведении внепланового ремонта </w:t>
      </w:r>
      <w:r w:rsidR="00D53420" w:rsidRPr="00AA5319">
        <w:rPr>
          <w:rFonts w:ascii="Times New Roman" w:hAnsi="Times New Roman" w:cs="Times New Roman"/>
          <w:sz w:val="28"/>
          <w:szCs w:val="28"/>
        </w:rPr>
        <w:t>– немедленно.</w:t>
      </w:r>
    </w:p>
    <w:p w14:paraId="52E4134F" w14:textId="20BA0E57" w:rsidR="00DF1095" w:rsidRPr="00AA5319" w:rsidRDefault="00467111" w:rsidP="00A94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pacing w:val="-2"/>
          <w:sz w:val="28"/>
          <w:szCs w:val="28"/>
        </w:rPr>
        <w:t>3.</w:t>
      </w:r>
      <w:r w:rsidR="006F7E30" w:rsidRPr="00AA5319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AA531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14555F" w:rsidRPr="00AA531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FE4412" w:rsidRPr="00AA5319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Поставщик осуществляет приостановление исполнения обязательств по поставке газа</w:t>
      </w:r>
      <w:r w:rsidR="00FE4412" w:rsidRPr="00AA531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F1095" w:rsidRPr="00AA5319">
        <w:rPr>
          <w:rFonts w:ascii="Times New Roman" w:eastAsia="Times New Roman" w:hAnsi="Times New Roman" w:cs="Times New Roman"/>
          <w:sz w:val="28"/>
          <w:szCs w:val="28"/>
        </w:rPr>
        <w:t>случаях и порядке, предусмотренных действующим законодательством.</w:t>
      </w:r>
    </w:p>
    <w:p w14:paraId="12C5AA80" w14:textId="2EA7EAEC" w:rsidR="004F18B2" w:rsidRPr="00AA5319" w:rsidRDefault="00467111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При обнаружении самовольного подключения к системе газоснабжения Стороны немедленно уведомляют друг друга о </w:t>
      </w:r>
      <w:r w:rsidR="0014555F" w:rsidRPr="00AA5319">
        <w:rPr>
          <w:rFonts w:ascii="Times New Roman" w:hAnsi="Times New Roman" w:cs="Times New Roman"/>
          <w:sz w:val="28"/>
          <w:szCs w:val="28"/>
        </w:rPr>
        <w:t>факте самовольного подключения.</w:t>
      </w:r>
    </w:p>
    <w:p w14:paraId="31661090" w14:textId="1F99C35B" w:rsidR="00CA26CB" w:rsidRPr="00AA5319" w:rsidRDefault="002A174E" w:rsidP="00E21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6F7E30" w:rsidRPr="00AA5319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AA531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9A70B9" w:rsidRPr="00AA531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A26CB" w:rsidRPr="00AA5319">
        <w:rPr>
          <w:rFonts w:ascii="Times New Roman" w:hAnsi="Times New Roman" w:cs="Times New Roman"/>
          <w:sz w:val="28"/>
          <w:szCs w:val="28"/>
        </w:rPr>
        <w:t xml:space="preserve">ГРО производит ограничение (прекращение)транспортировки газа по настоящему договору в случаях, предусмотренных действующим законодательством Российской Федерации, а также: </w:t>
      </w:r>
    </w:p>
    <w:p w14:paraId="33964499" w14:textId="6A0BAB0F" w:rsidR="00CA26CB" w:rsidRPr="00AA5319" w:rsidRDefault="00CA26CB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- письменного указания Поставщика об ограничении или прекращении поставки газа, направленного в адрес ГРО. </w:t>
      </w:r>
      <w:r w:rsidR="002F61D5" w:rsidRPr="00AA5319">
        <w:rPr>
          <w:rFonts w:ascii="Times New Roman" w:hAnsi="Times New Roman" w:cs="Times New Roman"/>
          <w:sz w:val="28"/>
          <w:szCs w:val="28"/>
        </w:rPr>
        <w:t xml:space="preserve">ГРО </w:t>
      </w:r>
      <w:r w:rsidR="008E291F" w:rsidRPr="00AA5319">
        <w:rPr>
          <w:rFonts w:ascii="Times New Roman" w:hAnsi="Times New Roman" w:cs="Times New Roman"/>
          <w:sz w:val="28"/>
          <w:szCs w:val="28"/>
        </w:rPr>
        <w:t>в</w:t>
      </w:r>
      <w:r w:rsidR="002F61D5" w:rsidRPr="00AA5319">
        <w:rPr>
          <w:rFonts w:ascii="Times New Roman" w:hAnsi="Times New Roman" w:cs="Times New Roman"/>
          <w:sz w:val="28"/>
          <w:szCs w:val="28"/>
        </w:rPr>
        <w:t>прав</w:t>
      </w:r>
      <w:r w:rsidR="008E291F" w:rsidRPr="00AA5319">
        <w:rPr>
          <w:rFonts w:ascii="Times New Roman" w:hAnsi="Times New Roman" w:cs="Times New Roman"/>
          <w:sz w:val="28"/>
          <w:szCs w:val="28"/>
        </w:rPr>
        <w:t>е</w:t>
      </w:r>
      <w:r w:rsidR="002F61D5" w:rsidRPr="00AA5319">
        <w:rPr>
          <w:rFonts w:ascii="Times New Roman" w:hAnsi="Times New Roman" w:cs="Times New Roman"/>
          <w:sz w:val="28"/>
          <w:szCs w:val="28"/>
        </w:rPr>
        <w:t xml:space="preserve"> по истечении 24-х часов с момента согласования с Поставщиком прекратить </w:t>
      </w:r>
      <w:r w:rsidR="002F61D5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полностью транспортировку газа и не несет за это имущественную ответственность </w:t>
      </w:r>
      <w:r w:rsidR="00337D2C" w:rsidRPr="00AA5319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="002F61D5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 изменени</w:t>
      </w:r>
      <w:r w:rsidR="00337D2C" w:rsidRPr="00AA531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2F61D5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2F61D5" w:rsidRPr="00AA5319">
        <w:rPr>
          <w:rFonts w:ascii="Times New Roman" w:hAnsi="Times New Roman" w:cs="Times New Roman"/>
          <w:spacing w:val="-4"/>
          <w:sz w:val="28"/>
          <w:szCs w:val="28"/>
        </w:rPr>
        <w:t>режимов газоснабжения</w:t>
      </w:r>
      <w:r w:rsidRPr="00AA5319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2F61D5" w:rsidRPr="00AA5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264B8" w14:textId="77777777" w:rsidR="00CA26CB" w:rsidRPr="00AA5319" w:rsidRDefault="00CA26CB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- при расторжении настоящего Договора.</w:t>
      </w:r>
    </w:p>
    <w:p w14:paraId="706EB717" w14:textId="77777777" w:rsidR="006D6B19" w:rsidRPr="00AA5319" w:rsidRDefault="006D6B19" w:rsidP="006D6B1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После возобновления транспортировки газа ГРО не обязана восполнять недопоставленные ресурсы по объемам газа.</w:t>
      </w:r>
    </w:p>
    <w:p w14:paraId="6272DBCC" w14:textId="45EA7AE4" w:rsidR="006D6B19" w:rsidRPr="00AA5319" w:rsidRDefault="006D6B19" w:rsidP="00EA7443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Все расходы, связанные с принудительным ограничением транспортировки газа, а также с ее возобновлением, производятся за счет денежных средств </w:t>
      </w:r>
      <w:r w:rsidR="00C00BC2" w:rsidRPr="00AA5319">
        <w:rPr>
          <w:rFonts w:ascii="Times New Roman" w:hAnsi="Times New Roman" w:cs="Times New Roman"/>
          <w:sz w:val="28"/>
          <w:szCs w:val="28"/>
        </w:rPr>
        <w:t>Поставщика</w:t>
      </w:r>
      <w:r w:rsidRPr="00AA5319">
        <w:rPr>
          <w:rFonts w:ascii="Times New Roman" w:hAnsi="Times New Roman" w:cs="Times New Roman"/>
          <w:sz w:val="28"/>
          <w:szCs w:val="28"/>
        </w:rPr>
        <w:t>.</w:t>
      </w:r>
    </w:p>
    <w:p w14:paraId="6B67176B" w14:textId="79244544" w:rsidR="000B26FA" w:rsidRPr="00AA5319" w:rsidRDefault="002F61D5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lastRenderedPageBreak/>
        <w:t xml:space="preserve">В случаях </w:t>
      </w:r>
      <w:r w:rsidR="009F7114" w:rsidRPr="00AA5319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AA5319">
        <w:rPr>
          <w:rFonts w:ascii="Times New Roman" w:hAnsi="Times New Roman" w:cs="Times New Roman"/>
          <w:sz w:val="28"/>
          <w:szCs w:val="28"/>
        </w:rPr>
        <w:t xml:space="preserve">аварий на магистральных газопроводах и сетях газораспределения или форс-мажорных обстоятельств </w:t>
      </w:r>
      <w:r w:rsidR="002A5BE7" w:rsidRPr="00AA5319">
        <w:rPr>
          <w:rFonts w:ascii="Times New Roman" w:hAnsi="Times New Roman" w:cs="Times New Roman"/>
          <w:sz w:val="28"/>
          <w:szCs w:val="28"/>
        </w:rPr>
        <w:t>ГРО имеет право ограничить (прекратить) транспортировку газа в период их действия.</w:t>
      </w:r>
    </w:p>
    <w:p w14:paraId="6CFA5CCE" w14:textId="77777777" w:rsidR="00F344DD" w:rsidRPr="00AA5319" w:rsidRDefault="002F61D5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pacing w:val="-6"/>
          <w:sz w:val="28"/>
          <w:szCs w:val="28"/>
        </w:rPr>
        <w:t xml:space="preserve">Решение </w:t>
      </w:r>
      <w:r w:rsidR="002A5BE7" w:rsidRPr="00AA5319">
        <w:rPr>
          <w:rFonts w:ascii="Times New Roman" w:hAnsi="Times New Roman" w:cs="Times New Roman"/>
          <w:spacing w:val="-6"/>
          <w:sz w:val="28"/>
          <w:szCs w:val="28"/>
        </w:rPr>
        <w:t xml:space="preserve">ГРО </w:t>
      </w:r>
      <w:r w:rsidRPr="00AA5319">
        <w:rPr>
          <w:rFonts w:ascii="Times New Roman" w:hAnsi="Times New Roman" w:cs="Times New Roman"/>
          <w:spacing w:val="-6"/>
          <w:sz w:val="28"/>
          <w:szCs w:val="28"/>
        </w:rPr>
        <w:t>о прекращении транспортировки действует до устранения возникших обстоятельств</w:t>
      </w:r>
      <w:r w:rsidRPr="00AA5319">
        <w:rPr>
          <w:rFonts w:ascii="Times New Roman" w:hAnsi="Times New Roman" w:cs="Times New Roman"/>
          <w:sz w:val="28"/>
          <w:szCs w:val="28"/>
        </w:rPr>
        <w:t>.</w:t>
      </w:r>
    </w:p>
    <w:p w14:paraId="5BC72B44" w14:textId="77777777" w:rsidR="000B26FA" w:rsidRPr="00AA5319" w:rsidRDefault="000B26FA" w:rsidP="00A9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3C738" w14:textId="77777777" w:rsidR="005E4859" w:rsidRPr="00AA5319" w:rsidRDefault="005E4859" w:rsidP="000D707D">
      <w:pPr>
        <w:pStyle w:val="a8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b/>
          <w:sz w:val="28"/>
          <w:szCs w:val="28"/>
        </w:rPr>
        <w:t>Порядок учета газа</w:t>
      </w:r>
    </w:p>
    <w:p w14:paraId="118E57F5" w14:textId="77777777" w:rsidR="00236E1B" w:rsidRPr="00AA5319" w:rsidRDefault="00236E1B" w:rsidP="00A94F45">
      <w:pPr>
        <w:pStyle w:val="a8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D116B8" w14:textId="19D50D7C" w:rsidR="001E6415" w:rsidRPr="00AA5319" w:rsidRDefault="001E6415" w:rsidP="00A43D0B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18"/>
          <w:rFonts w:eastAsia="Calibri"/>
          <w:color w:val="FF0000"/>
          <w:sz w:val="28"/>
          <w:szCs w:val="28"/>
          <w:bdr w:val="none" w:sz="0" w:space="0" w:color="auto" w:frame="1"/>
        </w:rPr>
      </w:pP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4.1.</w:t>
      </w:r>
      <w:r w:rsidR="00486018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 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Учет газа, транспортированного</w:t>
      </w:r>
      <w:r w:rsidR="00486018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</w:t>
      </w:r>
      <w:r w:rsidR="006D6B19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Потребителям 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за отчетный </w:t>
      </w:r>
      <w:r w:rsidR="00141DFE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месяц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, ведет Поставщик.</w:t>
      </w:r>
    </w:p>
    <w:p w14:paraId="73B61BE4" w14:textId="3C0B1C70" w:rsidR="00191381" w:rsidRPr="00AA5319" w:rsidRDefault="001E6415" w:rsidP="00A43D0B">
      <w:pPr>
        <w:pStyle w:val="a9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fontstyle18"/>
          <w:rFonts w:eastAsia="Calibri"/>
          <w:sz w:val="28"/>
          <w:szCs w:val="28"/>
          <w:bdr w:val="none" w:sz="0" w:space="0" w:color="auto" w:frame="1"/>
        </w:rPr>
      </w:pP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Фактический объем </w:t>
      </w:r>
      <w:r w:rsidR="006D6B19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транспортированного газа за отчетный </w:t>
      </w:r>
      <w:r w:rsidR="00141DFE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месяц</w:t>
      </w:r>
      <w:r w:rsidR="006D6B19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определяется по утвержденным нормативам </w:t>
      </w:r>
      <w:r w:rsidR="00191381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п</w:t>
      </w:r>
      <w:r w:rsidR="006D6B19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отребления газа, либо приборам учета газа Потребителей</w:t>
      </w:r>
      <w:r w:rsidR="00191381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в порядке, предусмотренном законодательством.</w:t>
      </w:r>
    </w:p>
    <w:p w14:paraId="4C1C0405" w14:textId="7F36155D" w:rsidR="00E50E16" w:rsidRPr="00AA5319" w:rsidRDefault="00E50E16" w:rsidP="00A43D0B">
      <w:pPr>
        <w:pStyle w:val="a9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fontstyle18"/>
          <w:rFonts w:eastAsia="Calibri"/>
          <w:sz w:val="28"/>
          <w:szCs w:val="28"/>
          <w:bdr w:val="none" w:sz="0" w:space="0" w:color="auto" w:frame="1"/>
        </w:rPr>
      </w:pP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Поставщик, в целях предоставления ГРО возможности проверки достоверности учета транспортируемого газа, </w:t>
      </w:r>
      <w:r w:rsidR="0025267C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обеспечивает доступ 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уполномоченным представителям ГРО на право проведения проверок работы </w:t>
      </w:r>
      <w:r w:rsidR="00743337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ГИО и приборов учета газа, установленных в домовладениях Потребителей. При этом представитель ГРО, проводит указанные проверки совместно с предст</w:t>
      </w:r>
      <w:r w:rsidR="00E2795E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а</w:t>
      </w:r>
      <w:r w:rsidR="00743337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вителем Поставщ</w:t>
      </w:r>
      <w:r w:rsidR="00E2795E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ика.</w:t>
      </w:r>
    </w:p>
    <w:p w14:paraId="62E04AA2" w14:textId="45B04ABB" w:rsidR="00713BD6" w:rsidRPr="00AA5319" w:rsidRDefault="00713BD6" w:rsidP="00A43D0B">
      <w:pPr>
        <w:pStyle w:val="a9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fontstyle18"/>
          <w:rFonts w:eastAsia="Calibri"/>
          <w:sz w:val="28"/>
          <w:szCs w:val="28"/>
          <w:bdr w:val="none" w:sz="0" w:space="0" w:color="auto" w:frame="1"/>
        </w:rPr>
      </w:pP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По запросу ГРО Поставщик предоставляет информацию об объемах потребленного</w:t>
      </w:r>
      <w:r w:rsidR="00A43D0B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 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 xml:space="preserve">газа в разрезе лицевых счетов по каждому </w:t>
      </w:r>
      <w:r w:rsidR="00557597"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Потребителю</w:t>
      </w:r>
      <w:r w:rsidRPr="00AA5319">
        <w:rPr>
          <w:rStyle w:val="fontstyle18"/>
          <w:rFonts w:eastAsia="Calibri"/>
          <w:sz w:val="28"/>
          <w:szCs w:val="28"/>
          <w:bdr w:val="none" w:sz="0" w:space="0" w:color="auto" w:frame="1"/>
        </w:rPr>
        <w:t>.</w:t>
      </w:r>
    </w:p>
    <w:p w14:paraId="03EB190F" w14:textId="318F4972" w:rsidR="00FA57D4" w:rsidRPr="00AA5319" w:rsidRDefault="00236E1B" w:rsidP="00EA7443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57597" w:rsidRPr="00AA53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94F45" w:rsidRPr="00AA5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7D4" w:rsidRPr="00AA531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700DE7" w:rsidRPr="00AA5319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FA57D4" w:rsidRPr="00AA531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00DE7" w:rsidRPr="00AA5319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="00FA57D4" w:rsidRPr="00AA5319">
        <w:rPr>
          <w:rFonts w:ascii="Times New Roman" w:eastAsia="Times New Roman" w:hAnsi="Times New Roman" w:cs="Times New Roman"/>
          <w:sz w:val="28"/>
          <w:szCs w:val="28"/>
        </w:rPr>
        <w:t xml:space="preserve">) числа месяца, следующего за отчетным. Поставщик направляет </w:t>
      </w:r>
      <w:r w:rsidR="00EA7443" w:rsidRPr="00AA5319">
        <w:rPr>
          <w:rFonts w:ascii="Times New Roman" w:eastAsia="Times New Roman" w:hAnsi="Times New Roman" w:cs="Times New Roman"/>
          <w:sz w:val="28"/>
          <w:szCs w:val="28"/>
        </w:rPr>
        <w:t xml:space="preserve">в адрес </w:t>
      </w:r>
      <w:r w:rsidR="00FA57D4" w:rsidRPr="00AA5319">
        <w:rPr>
          <w:rFonts w:ascii="Times New Roman" w:eastAsia="Times New Roman" w:hAnsi="Times New Roman" w:cs="Times New Roman"/>
          <w:sz w:val="28"/>
          <w:szCs w:val="28"/>
        </w:rPr>
        <w:t xml:space="preserve">ГРО </w:t>
      </w:r>
      <w:r w:rsidR="006F362A" w:rsidRPr="00AA5319">
        <w:rPr>
          <w:rFonts w:ascii="Times New Roman" w:eastAsia="Times New Roman" w:hAnsi="Times New Roman" w:cs="Times New Roman"/>
          <w:sz w:val="28"/>
          <w:szCs w:val="28"/>
        </w:rPr>
        <w:t>сведения о количестве потребленного Потребителями газа за отчетный месяц</w:t>
      </w:r>
      <w:r w:rsidR="00FA57D4" w:rsidRPr="00AA5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2D09B9" w14:textId="3D5E3FF0" w:rsidR="00FA57D4" w:rsidRPr="00AA5319" w:rsidRDefault="00236E1B" w:rsidP="00793C4A">
      <w:pPr>
        <w:widowControl w:val="0"/>
        <w:tabs>
          <w:tab w:val="left" w:pos="0"/>
          <w:tab w:val="left" w:pos="284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57597" w:rsidRPr="00AA531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94F45" w:rsidRPr="00AA5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7D4" w:rsidRPr="00AA5319">
        <w:rPr>
          <w:rFonts w:ascii="Times New Roman" w:eastAsia="Times New Roman" w:hAnsi="Times New Roman" w:cs="Times New Roman"/>
          <w:sz w:val="28"/>
          <w:szCs w:val="28"/>
        </w:rPr>
        <w:t xml:space="preserve"> ГРО в течение трех дней с момента получения </w:t>
      </w:r>
      <w:r w:rsidR="006F362A" w:rsidRPr="00AA5319">
        <w:rPr>
          <w:rFonts w:ascii="Times New Roman" w:eastAsia="Times New Roman" w:hAnsi="Times New Roman" w:cs="Times New Roman"/>
          <w:sz w:val="28"/>
          <w:szCs w:val="28"/>
        </w:rPr>
        <w:t>сведений направляет</w:t>
      </w:r>
      <w:r w:rsidR="00546C1E" w:rsidRPr="00AA5319">
        <w:rPr>
          <w:rFonts w:ascii="Times New Roman" w:eastAsia="Times New Roman" w:hAnsi="Times New Roman" w:cs="Times New Roman"/>
          <w:sz w:val="28"/>
          <w:szCs w:val="28"/>
        </w:rPr>
        <w:t xml:space="preserve"> любым удобным способом</w:t>
      </w:r>
      <w:r w:rsidR="00557597" w:rsidRPr="00AA5319">
        <w:rPr>
          <w:rFonts w:ascii="Times New Roman" w:eastAsia="Times New Roman" w:hAnsi="Times New Roman" w:cs="Times New Roman"/>
          <w:sz w:val="28"/>
          <w:szCs w:val="28"/>
        </w:rPr>
        <w:t>, включая ЭДО,</w:t>
      </w:r>
      <w:r w:rsidR="00546C1E" w:rsidRPr="00AA5319">
        <w:rPr>
          <w:rStyle w:val="af1"/>
        </w:rPr>
        <w:t xml:space="preserve"> </w:t>
      </w:r>
      <w:r w:rsidR="006F362A" w:rsidRPr="00AA5319">
        <w:rPr>
          <w:rFonts w:ascii="Times New Roman" w:eastAsia="Times New Roman" w:hAnsi="Times New Roman" w:cs="Times New Roman"/>
          <w:sz w:val="28"/>
          <w:szCs w:val="28"/>
        </w:rPr>
        <w:t xml:space="preserve">Поставщику </w:t>
      </w:r>
      <w:r w:rsidR="00BB018D" w:rsidRPr="00AA5319">
        <w:rPr>
          <w:rFonts w:ascii="Times New Roman" w:eastAsia="Calibri" w:hAnsi="Times New Roman" w:cs="Times New Roman"/>
          <w:sz w:val="28"/>
          <w:szCs w:val="28"/>
        </w:rPr>
        <w:t>акт об объеме транспортируемого газа</w:t>
      </w:r>
      <w:r w:rsidR="001A4920" w:rsidRPr="00AA5319">
        <w:rPr>
          <w:rFonts w:ascii="Times New Roman" w:eastAsia="Calibri" w:hAnsi="Times New Roman" w:cs="Times New Roman"/>
          <w:sz w:val="28"/>
          <w:szCs w:val="28"/>
        </w:rPr>
        <w:t>, счет, счет-фактуру</w:t>
      </w:r>
      <w:r w:rsidR="00BB018D" w:rsidRPr="00AA5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932102" w14:textId="6C77AB2A" w:rsidR="000E5C6A" w:rsidRPr="00AA5319" w:rsidRDefault="000E5C6A" w:rsidP="0079370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4.</w:t>
      </w:r>
      <w:r w:rsidR="00557597" w:rsidRPr="00AA5319">
        <w:rPr>
          <w:rFonts w:ascii="Times New Roman" w:hAnsi="Times New Roman" w:cs="Times New Roman"/>
          <w:sz w:val="28"/>
          <w:szCs w:val="28"/>
        </w:rPr>
        <w:t>7</w:t>
      </w:r>
      <w:r w:rsidRPr="00AA5319">
        <w:rPr>
          <w:rFonts w:ascii="Times New Roman" w:hAnsi="Times New Roman" w:cs="Times New Roman"/>
          <w:sz w:val="28"/>
          <w:szCs w:val="28"/>
        </w:rPr>
        <w:t xml:space="preserve">. Поставщик обязан </w:t>
      </w:r>
      <w:r w:rsidR="00716E42" w:rsidRPr="00AA5319">
        <w:rPr>
          <w:rFonts w:ascii="Times New Roman" w:hAnsi="Times New Roman" w:cs="Times New Roman"/>
          <w:sz w:val="28"/>
          <w:szCs w:val="28"/>
        </w:rPr>
        <w:t>подписать направленный</w:t>
      </w:r>
      <w:r w:rsidR="00A43D0B" w:rsidRPr="00AA5319">
        <w:rPr>
          <w:rFonts w:ascii="Times New Roman" w:hAnsi="Times New Roman" w:cs="Times New Roman"/>
          <w:sz w:val="28"/>
          <w:szCs w:val="28"/>
        </w:rPr>
        <w:t xml:space="preserve"> ГРО</w:t>
      </w:r>
      <w:r w:rsidR="00716E42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A43D0B" w:rsidRPr="00AA5319">
        <w:rPr>
          <w:rFonts w:ascii="Times New Roman" w:hAnsi="Times New Roman" w:cs="Times New Roman"/>
          <w:sz w:val="28"/>
          <w:szCs w:val="28"/>
        </w:rPr>
        <w:t>а</w:t>
      </w:r>
      <w:r w:rsidR="00716E42" w:rsidRPr="00AA5319">
        <w:rPr>
          <w:rFonts w:ascii="Times New Roman" w:hAnsi="Times New Roman" w:cs="Times New Roman"/>
          <w:sz w:val="28"/>
          <w:szCs w:val="28"/>
        </w:rPr>
        <w:t xml:space="preserve">кт </w:t>
      </w:r>
      <w:r w:rsidR="00A43D0B" w:rsidRPr="00AA5319">
        <w:rPr>
          <w:rFonts w:ascii="Times New Roman" w:eastAsia="Calibri" w:hAnsi="Times New Roman" w:cs="Times New Roman"/>
          <w:sz w:val="28"/>
          <w:szCs w:val="28"/>
        </w:rPr>
        <w:t>об объеме транспортируемого газа</w:t>
      </w:r>
      <w:r w:rsidR="00A43D0B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716E42" w:rsidRPr="00AA5319">
        <w:rPr>
          <w:rFonts w:ascii="Times New Roman" w:hAnsi="Times New Roman" w:cs="Times New Roman"/>
          <w:sz w:val="28"/>
          <w:szCs w:val="28"/>
        </w:rPr>
        <w:t xml:space="preserve">в течение 5-ти дней с момента получения и </w:t>
      </w:r>
      <w:r w:rsidRPr="00AA5319">
        <w:rPr>
          <w:rFonts w:ascii="Times New Roman" w:hAnsi="Times New Roman" w:cs="Times New Roman"/>
          <w:sz w:val="28"/>
          <w:szCs w:val="28"/>
        </w:rPr>
        <w:t xml:space="preserve">произвести возврат подписанного акта об объеме транспортируемого газа </w:t>
      </w:r>
      <w:r w:rsidR="00716E42" w:rsidRPr="00AA5319">
        <w:rPr>
          <w:rFonts w:ascii="Times New Roman" w:hAnsi="Times New Roman" w:cs="Times New Roman"/>
          <w:sz w:val="28"/>
          <w:szCs w:val="28"/>
        </w:rPr>
        <w:t>не позднее 20-ти дней</w:t>
      </w:r>
      <w:r w:rsidRPr="00AA5319">
        <w:rPr>
          <w:rFonts w:ascii="Times New Roman" w:hAnsi="Times New Roman" w:cs="Times New Roman"/>
          <w:sz w:val="28"/>
          <w:szCs w:val="28"/>
        </w:rPr>
        <w:t xml:space="preserve"> с даты его получения</w:t>
      </w:r>
      <w:r w:rsidR="00716E42" w:rsidRPr="00AA5319">
        <w:rPr>
          <w:rFonts w:ascii="Times New Roman" w:hAnsi="Times New Roman" w:cs="Times New Roman"/>
          <w:sz w:val="28"/>
          <w:szCs w:val="28"/>
        </w:rPr>
        <w:t xml:space="preserve"> любым удобным способом</w:t>
      </w:r>
      <w:r w:rsidR="00557597" w:rsidRPr="00AA5319">
        <w:rPr>
          <w:rFonts w:ascii="Times New Roman" w:hAnsi="Times New Roman" w:cs="Times New Roman"/>
          <w:sz w:val="28"/>
          <w:szCs w:val="28"/>
        </w:rPr>
        <w:t>, включая ЭДО</w:t>
      </w:r>
      <w:r w:rsidRPr="00AA5319">
        <w:rPr>
          <w:rFonts w:ascii="Times New Roman" w:hAnsi="Times New Roman" w:cs="Times New Roman"/>
          <w:sz w:val="28"/>
          <w:szCs w:val="28"/>
        </w:rPr>
        <w:t>.</w:t>
      </w:r>
    </w:p>
    <w:p w14:paraId="73DADDAA" w14:textId="155D9F06" w:rsidR="00CE2777" w:rsidRPr="00AA5319" w:rsidRDefault="00CE2777" w:rsidP="00793C4A">
      <w:pPr>
        <w:widowControl w:val="0"/>
        <w:tabs>
          <w:tab w:val="left" w:pos="0"/>
          <w:tab w:val="left" w:pos="63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57597" w:rsidRPr="00AA5319">
        <w:rPr>
          <w:rFonts w:ascii="Times New Roman" w:eastAsia="Times New Roman" w:hAnsi="Times New Roman" w:cs="Times New Roman"/>
          <w:sz w:val="28"/>
          <w:szCs w:val="28"/>
        </w:rPr>
        <w:t>8</w:t>
      </w:r>
      <w:r w:rsidR="00A94F45" w:rsidRPr="00AA5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57D4" w:rsidRPr="00AA5319">
        <w:rPr>
          <w:rFonts w:ascii="Times New Roman" w:eastAsia="Times New Roman" w:hAnsi="Times New Roman" w:cs="Times New Roman"/>
          <w:sz w:val="28"/>
          <w:szCs w:val="28"/>
        </w:rPr>
        <w:t>При наличии разногласий Сторона, не согласная с определением количества транспортированного газа, отражает свое особое мнение в акте и вправе обратиться в Арбитражный суд. До принятия решения Арбитражным судом объем газа принимается по данным Поставщика.</w:t>
      </w:r>
    </w:p>
    <w:p w14:paraId="19C3CFEA" w14:textId="77777777" w:rsidR="00231763" w:rsidRPr="00AA5319" w:rsidRDefault="00231763" w:rsidP="00A94F4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11"/>
          <w:sz w:val="28"/>
          <w:szCs w:val="28"/>
          <w:bdr w:val="none" w:sz="0" w:space="0" w:color="auto" w:frame="1"/>
        </w:rPr>
      </w:pPr>
    </w:p>
    <w:p w14:paraId="080C06B3" w14:textId="77777777" w:rsidR="000E2D09" w:rsidRPr="00AA5319" w:rsidRDefault="000E2D09" w:rsidP="000D707D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t>Качество газа</w:t>
      </w:r>
    </w:p>
    <w:p w14:paraId="5069A777" w14:textId="77777777" w:rsidR="00CE2777" w:rsidRPr="00AA5319" w:rsidRDefault="00CE2777" w:rsidP="00A94F45">
      <w:pPr>
        <w:pStyle w:val="a9"/>
        <w:shd w:val="clear" w:color="auto" w:fill="FFFFFF"/>
        <w:spacing w:before="0" w:beforeAutospacing="0" w:after="0" w:afterAutospacing="0"/>
        <w:ind w:left="927"/>
        <w:textAlignment w:val="baseline"/>
        <w:rPr>
          <w:b/>
          <w:sz w:val="28"/>
          <w:szCs w:val="28"/>
        </w:rPr>
      </w:pPr>
    </w:p>
    <w:p w14:paraId="004A610B" w14:textId="3C01D657" w:rsidR="009A70B9" w:rsidRPr="00AA5319" w:rsidRDefault="00A94F45" w:rsidP="00A94F45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A5319">
        <w:rPr>
          <w:b w:val="0"/>
          <w:sz w:val="28"/>
          <w:szCs w:val="28"/>
        </w:rPr>
        <w:t xml:space="preserve">            </w:t>
      </w:r>
      <w:r w:rsidR="000E2D09" w:rsidRPr="00AA5319">
        <w:rPr>
          <w:b w:val="0"/>
          <w:sz w:val="28"/>
          <w:szCs w:val="28"/>
        </w:rPr>
        <w:t>5.1.</w:t>
      </w:r>
      <w:r w:rsidR="00445DA2" w:rsidRPr="00AA5319">
        <w:rPr>
          <w:b w:val="0"/>
          <w:sz w:val="28"/>
          <w:szCs w:val="28"/>
        </w:rPr>
        <w:t> </w:t>
      </w:r>
      <w:r w:rsidR="00772894" w:rsidRPr="00AA5319">
        <w:rPr>
          <w:b w:val="0"/>
          <w:sz w:val="28"/>
          <w:szCs w:val="28"/>
        </w:rPr>
        <w:t xml:space="preserve">Поставщик гарантирует соответствие качества газа требованиям </w:t>
      </w:r>
      <w:r w:rsidR="009A70B9" w:rsidRPr="00AA5319">
        <w:rPr>
          <w:b w:val="0"/>
          <w:spacing w:val="1"/>
          <w:sz w:val="28"/>
          <w:szCs w:val="28"/>
        </w:rPr>
        <w:t xml:space="preserve">ГОСТ 5542-2014 «Газы горючие природные промышленного и коммунально-бытового назначения. Технические </w:t>
      </w:r>
      <w:r w:rsidR="009A70B9" w:rsidRPr="00AA5319">
        <w:rPr>
          <w:b w:val="0"/>
          <w:spacing w:val="-2"/>
          <w:sz w:val="28"/>
          <w:szCs w:val="28"/>
        </w:rPr>
        <w:t>условия»</w:t>
      </w:r>
      <w:r w:rsidR="00EA7443" w:rsidRPr="00AA5319">
        <w:rPr>
          <w:b w:val="0"/>
          <w:spacing w:val="-2"/>
          <w:sz w:val="28"/>
          <w:szCs w:val="28"/>
        </w:rPr>
        <w:t>.</w:t>
      </w:r>
      <w:r w:rsidR="009A70B9" w:rsidRPr="00AA5319">
        <w:rPr>
          <w:b w:val="0"/>
          <w:spacing w:val="-2"/>
          <w:sz w:val="28"/>
          <w:szCs w:val="28"/>
        </w:rPr>
        <w:t xml:space="preserve"> </w:t>
      </w:r>
    </w:p>
    <w:p w14:paraId="40798A2F" w14:textId="295B815C" w:rsidR="000E2D09" w:rsidRPr="00AA5319" w:rsidRDefault="00F53B53" w:rsidP="00EA7443">
      <w:pPr>
        <w:pStyle w:val="1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b w:val="0"/>
          <w:spacing w:val="1"/>
          <w:sz w:val="28"/>
          <w:szCs w:val="28"/>
        </w:rPr>
      </w:pPr>
      <w:r w:rsidRPr="00AA5319">
        <w:rPr>
          <w:b w:val="0"/>
          <w:sz w:val="28"/>
          <w:szCs w:val="28"/>
        </w:rPr>
        <w:t>ГРО транспортирует газ качества, которое обеспечено Поставщиком.</w:t>
      </w:r>
    </w:p>
    <w:p w14:paraId="11B706D8" w14:textId="77777777" w:rsidR="000E2D09" w:rsidRPr="00AA5319" w:rsidRDefault="000E2D09" w:rsidP="00EA7443">
      <w:pPr>
        <w:pStyle w:val="a9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AA5319">
        <w:rPr>
          <w:sz w:val="28"/>
          <w:szCs w:val="28"/>
        </w:rPr>
        <w:t>Поставщик по требованию ГРО обязан предоста</w:t>
      </w:r>
      <w:r w:rsidR="00A0029D" w:rsidRPr="00AA5319">
        <w:rPr>
          <w:sz w:val="28"/>
          <w:szCs w:val="28"/>
        </w:rPr>
        <w:t>вить ему паспорт качества газа.</w:t>
      </w:r>
    </w:p>
    <w:p w14:paraId="2D1B39E1" w14:textId="77777777" w:rsidR="000E2D09" w:rsidRPr="00AA5319" w:rsidRDefault="002241EB" w:rsidP="000D707D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lastRenderedPageBreak/>
        <w:t>Стоимость услуг</w:t>
      </w:r>
      <w:r w:rsidR="000E2D09" w:rsidRPr="00AA5319">
        <w:rPr>
          <w:b/>
          <w:sz w:val="28"/>
          <w:szCs w:val="28"/>
        </w:rPr>
        <w:t xml:space="preserve"> и порядок расч</w:t>
      </w:r>
      <w:r w:rsidR="00A0029D" w:rsidRPr="00AA5319">
        <w:rPr>
          <w:b/>
          <w:sz w:val="28"/>
          <w:szCs w:val="28"/>
        </w:rPr>
        <w:t>е</w:t>
      </w:r>
      <w:r w:rsidR="000E2D09" w:rsidRPr="00AA5319">
        <w:rPr>
          <w:b/>
          <w:sz w:val="28"/>
          <w:szCs w:val="28"/>
        </w:rPr>
        <w:t>тов</w:t>
      </w:r>
    </w:p>
    <w:p w14:paraId="088848FB" w14:textId="77777777" w:rsidR="00CE2777" w:rsidRPr="00AA5319" w:rsidRDefault="00CE2777" w:rsidP="00945506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64694C" w14:textId="290F2593" w:rsidR="00DE54E6" w:rsidRPr="00AA5319" w:rsidRDefault="00945506" w:rsidP="00DE54E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6.1</w:t>
      </w:r>
      <w:r w:rsidR="00DE54E6" w:rsidRPr="00AA5319">
        <w:rPr>
          <w:rFonts w:ascii="Times New Roman" w:hAnsi="Times New Roman" w:cs="Times New Roman"/>
          <w:sz w:val="28"/>
          <w:szCs w:val="28"/>
        </w:rPr>
        <w:t>.</w:t>
      </w:r>
      <w:r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DE54E6" w:rsidRPr="00AA5319">
        <w:rPr>
          <w:rFonts w:ascii="Times New Roman" w:hAnsi="Times New Roman" w:cs="Times New Roman"/>
          <w:sz w:val="28"/>
          <w:szCs w:val="28"/>
        </w:rPr>
        <w:t xml:space="preserve">Стоимость услуг ГРО по транспортировке газа определяется </w:t>
      </w:r>
      <w:r w:rsidR="00DE54E6" w:rsidRPr="00AA5319">
        <w:rPr>
          <w:rFonts w:ascii="Times New Roman" w:hAnsi="Times New Roman" w:cs="Times New Roman"/>
          <w:sz w:val="28"/>
          <w:szCs w:val="28"/>
        </w:rPr>
        <w:br/>
        <w:t xml:space="preserve">на основании фактического объема потребленного газа, фиксируемого в актах об объеме транспортируемого газа, и на основании тарифов на услуги </w:t>
      </w:r>
      <w:r w:rsidR="00DE54E6" w:rsidRPr="00AA5319">
        <w:rPr>
          <w:rFonts w:ascii="Times New Roman" w:hAnsi="Times New Roman" w:cs="Times New Roman"/>
          <w:sz w:val="28"/>
          <w:szCs w:val="28"/>
        </w:rPr>
        <w:br/>
        <w:t xml:space="preserve">по транспортировке газа по газораспределительным сетям, утвержденных приказом федерального органа исполнительной власти, уполномоченного осуществлять правовое регулирование в сфере государственного регулирования цен (тарифов) на товары (услуги) в соответствии </w:t>
      </w:r>
      <w:r w:rsidR="00DE54E6" w:rsidRPr="00AA5319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Федерации, на отчетный месяц</w:t>
      </w:r>
      <w:r w:rsidR="00BB018D" w:rsidRPr="00AA5319">
        <w:rPr>
          <w:rFonts w:ascii="Times New Roman" w:hAnsi="Times New Roman" w:cs="Times New Roman"/>
          <w:sz w:val="28"/>
          <w:szCs w:val="28"/>
        </w:rPr>
        <w:t>.</w:t>
      </w:r>
      <w:r w:rsidR="00DE54E6" w:rsidRPr="00AA5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87793" w14:textId="77777777" w:rsidR="00DE54E6" w:rsidRPr="00AA5319" w:rsidRDefault="00DE54E6" w:rsidP="00DE54E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Оплата оказанных услуг по транспортировке газа осуществляется </w:t>
      </w:r>
      <w:r w:rsidRPr="00AA5319">
        <w:rPr>
          <w:rFonts w:ascii="Times New Roman" w:hAnsi="Times New Roman" w:cs="Times New Roman"/>
          <w:sz w:val="28"/>
          <w:szCs w:val="28"/>
        </w:rPr>
        <w:br/>
        <w:t>в рублях Российской Федерации.</w:t>
      </w:r>
    </w:p>
    <w:p w14:paraId="7D80430D" w14:textId="452148CD" w:rsidR="000A205E" w:rsidRPr="00AA5319" w:rsidRDefault="000A205E" w:rsidP="000A205E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Стоимость услуг по транспортировке газа по Договору считается измененной с даты, установленной федеральным органом исполнительной власти, уполномоченным осуществлять правовое регулирование в сфере государственного регулирования цен (тарифов) на товары (услуги) </w:t>
      </w:r>
      <w:r w:rsidRPr="00AA5319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</w:t>
      </w:r>
      <w:r w:rsidR="00BB018D" w:rsidRPr="00AA5319">
        <w:rPr>
          <w:rFonts w:ascii="Times New Roman" w:hAnsi="Times New Roman" w:cs="Times New Roman"/>
          <w:sz w:val="28"/>
          <w:szCs w:val="28"/>
        </w:rPr>
        <w:t>.</w:t>
      </w:r>
      <w:r w:rsidRPr="00AA5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ED28C" w14:textId="146783D2" w:rsidR="007D32B1" w:rsidRPr="00AA5319" w:rsidRDefault="00945506" w:rsidP="00945506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0A205E" w:rsidRPr="00AA53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5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205E" w:rsidRPr="00AA5319">
        <w:rPr>
          <w:rFonts w:ascii="Times New Roman" w:eastAsia="Times New Roman" w:hAnsi="Times New Roman" w:cs="Times New Roman"/>
          <w:sz w:val="28"/>
          <w:szCs w:val="28"/>
        </w:rPr>
        <w:t xml:space="preserve">Оплата стоимости услуг по Договору осуществляется ежемесячно, путем перечисления денежных средств на расчетный счет ГРО до 10-го (десятого) числа месяца, следующего за отчетным, исходя из фактического объема транспортируемого газа в отчетном месяце. </w:t>
      </w:r>
    </w:p>
    <w:p w14:paraId="1AB02B84" w14:textId="0D623F89" w:rsidR="00945506" w:rsidRPr="00AA5319" w:rsidRDefault="007D32B1" w:rsidP="00945506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sz w:val="28"/>
          <w:szCs w:val="28"/>
        </w:rPr>
        <w:t xml:space="preserve">Просрочка платежа наступает с 11-го (одиннадцатого) числа месяца, следующего за отчетным. </w:t>
      </w:r>
    </w:p>
    <w:p w14:paraId="60624976" w14:textId="42A71605" w:rsidR="00E861D9" w:rsidRPr="00AA5319" w:rsidRDefault="00E861D9" w:rsidP="00E861D9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6.</w:t>
      </w:r>
      <w:r w:rsidR="00C169F9" w:rsidRPr="00AA5319">
        <w:rPr>
          <w:rFonts w:ascii="Times New Roman" w:hAnsi="Times New Roman" w:cs="Times New Roman"/>
          <w:sz w:val="28"/>
          <w:szCs w:val="28"/>
        </w:rPr>
        <w:t>3</w:t>
      </w:r>
      <w:r w:rsidRPr="00AA5319">
        <w:rPr>
          <w:rFonts w:ascii="Times New Roman" w:hAnsi="Times New Roman" w:cs="Times New Roman"/>
          <w:sz w:val="28"/>
          <w:szCs w:val="28"/>
        </w:rPr>
        <w:t>. В платежных документах в графе «Назначение платежа» Поставщиком указываются дата заключения, номер Договора транспортировки газа населению, период, за который производится оплата, и назначение платежа. При нарушении требований заполнения платежных документов денежные средства засчитываются ГРО в счет оплаты предыдущей задолженности Поставщика, а при ее отсутствии – в счет платежа за следующий период.</w:t>
      </w:r>
    </w:p>
    <w:p w14:paraId="3852DA19" w14:textId="1433208C" w:rsidR="00C169F9" w:rsidRPr="00AA5319" w:rsidRDefault="00C169F9" w:rsidP="00C169F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6.4</w:t>
      </w:r>
      <w:r w:rsidR="00A54625" w:rsidRPr="00AA5319">
        <w:rPr>
          <w:rFonts w:ascii="Times New Roman" w:hAnsi="Times New Roman" w:cs="Times New Roman"/>
          <w:sz w:val="28"/>
          <w:szCs w:val="28"/>
        </w:rPr>
        <w:t xml:space="preserve">. Поставщик </w:t>
      </w:r>
      <w:r w:rsidRPr="00AA5319">
        <w:rPr>
          <w:rFonts w:ascii="Times New Roman" w:hAnsi="Times New Roman" w:cs="Times New Roman"/>
          <w:sz w:val="28"/>
          <w:szCs w:val="28"/>
        </w:rPr>
        <w:t xml:space="preserve">при осуществлении ежемесячного платежа указывает полученный от </w:t>
      </w:r>
      <w:r w:rsidR="006113A3" w:rsidRPr="00AA5319">
        <w:rPr>
          <w:rFonts w:ascii="Times New Roman" w:hAnsi="Times New Roman" w:cs="Times New Roman"/>
          <w:sz w:val="28"/>
          <w:szCs w:val="28"/>
        </w:rPr>
        <w:t>ГРО</w:t>
      </w:r>
      <w:r w:rsidRPr="00AA5319">
        <w:rPr>
          <w:rFonts w:ascii="Times New Roman" w:hAnsi="Times New Roman" w:cs="Times New Roman"/>
          <w:sz w:val="28"/>
          <w:szCs w:val="28"/>
        </w:rPr>
        <w:t xml:space="preserve"> Уникальный идентификатор платежа (далее – УИП) в поле «Код» платежного поручения, а также номер специального расчетного счета, указанный в пункте 16 настоящего Договора.</w:t>
      </w:r>
    </w:p>
    <w:p w14:paraId="5D85C7EC" w14:textId="77777777" w:rsidR="00C169F9" w:rsidRPr="00AA5319" w:rsidRDefault="00C169F9" w:rsidP="00C169F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ГРО ежемесячно формирует и представляет в адрес Потребителя УИП путем </w:t>
      </w:r>
      <w:r w:rsidRPr="00AA5319">
        <w:rPr>
          <w:rFonts w:ascii="Times New Roman" w:hAnsi="Times New Roman"/>
          <w:sz w:val="28"/>
          <w:szCs w:val="28"/>
        </w:rPr>
        <w:t>указания УИП в счете на оплату, выставляемом по итогам отчетного месяца</w:t>
      </w:r>
      <w:r w:rsidRPr="00AA5319">
        <w:rPr>
          <w:rFonts w:ascii="Times New Roman" w:hAnsi="Times New Roman" w:cs="Times New Roman"/>
          <w:sz w:val="28"/>
          <w:szCs w:val="28"/>
        </w:rPr>
        <w:t>.</w:t>
      </w:r>
    </w:p>
    <w:p w14:paraId="70539694" w14:textId="0F529B65" w:rsidR="00C169F9" w:rsidRPr="00AA5319" w:rsidRDefault="00C169F9" w:rsidP="00C169F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При использовании электронного документооборота (ЭДО) между ГРО </w:t>
      </w:r>
      <w:r w:rsidR="003D795F" w:rsidRPr="00AA5319">
        <w:rPr>
          <w:rFonts w:ascii="Times New Roman" w:hAnsi="Times New Roman" w:cs="Times New Roman"/>
          <w:sz w:val="28"/>
          <w:szCs w:val="28"/>
        </w:rPr>
        <w:br/>
      </w:r>
      <w:r w:rsidRPr="00AA5319">
        <w:rPr>
          <w:rFonts w:ascii="Times New Roman" w:hAnsi="Times New Roman" w:cs="Times New Roman"/>
          <w:sz w:val="28"/>
          <w:szCs w:val="28"/>
        </w:rPr>
        <w:t>и Потребителем УИП включается в электронный образ счета на оплату, передаваемый через ЭДО.</w:t>
      </w:r>
    </w:p>
    <w:p w14:paraId="51C4908B" w14:textId="77777777" w:rsidR="00C169F9" w:rsidRPr="00AA5319" w:rsidRDefault="00C169F9" w:rsidP="00C169F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Использование Потребителем УИП обязательно для осуществления платежа на специальный расчетный счет, указанный в пункте 16 настоящего Договора.</w:t>
      </w:r>
    </w:p>
    <w:p w14:paraId="00611693" w14:textId="605BF5A9" w:rsidR="00A54625" w:rsidRPr="00AA5319" w:rsidRDefault="00C169F9" w:rsidP="00883702">
      <w:pPr>
        <w:pStyle w:val="11"/>
        <w:ind w:firstLine="709"/>
        <w:jc w:val="both"/>
        <w:rPr>
          <w:sz w:val="28"/>
          <w:szCs w:val="28"/>
        </w:rPr>
      </w:pPr>
      <w:r w:rsidRPr="00AA5319">
        <w:rPr>
          <w:sz w:val="28"/>
          <w:szCs w:val="28"/>
        </w:rPr>
        <w:t xml:space="preserve">При отсутствии в платежном поручении УИП в реквизите «Код» или </w:t>
      </w:r>
      <w:r w:rsidRPr="00AA5319">
        <w:rPr>
          <w:sz w:val="28"/>
          <w:szCs w:val="28"/>
        </w:rPr>
        <w:lastRenderedPageBreak/>
        <w:t>отрицательном результате контроля ключевого разряда УИП банк плательщика не принимает распоряжение к исполнению.</w:t>
      </w:r>
    </w:p>
    <w:p w14:paraId="0F3F9FFE" w14:textId="2C014870" w:rsidR="00945506" w:rsidRPr="00AA5319" w:rsidRDefault="00945506" w:rsidP="00945506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169F9" w:rsidRPr="00AA53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E2F5E" w:rsidRPr="00AA53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5319">
        <w:rPr>
          <w:rFonts w:ascii="Times New Roman" w:eastAsia="Times New Roman" w:hAnsi="Times New Roman" w:cs="Times New Roman"/>
          <w:sz w:val="28"/>
          <w:szCs w:val="28"/>
        </w:rPr>
        <w:t xml:space="preserve"> Моментом исполнения обязательств по оплате оказанных услуг по транспортировке природного газа считается день поступления денежных средств на расчетный счет ГРО.</w:t>
      </w:r>
    </w:p>
    <w:p w14:paraId="16E97A17" w14:textId="4844B060" w:rsidR="009E2F5E" w:rsidRPr="00AA5319" w:rsidRDefault="00945506" w:rsidP="00945506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169F9" w:rsidRPr="00AA5319">
        <w:rPr>
          <w:rFonts w:ascii="Times New Roman" w:eastAsia="Times New Roman" w:hAnsi="Times New Roman" w:cs="Times New Roman"/>
          <w:sz w:val="28"/>
          <w:szCs w:val="28"/>
        </w:rPr>
        <w:t>6</w:t>
      </w:r>
      <w:r w:rsidR="009E2F5E" w:rsidRPr="00AA53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5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F5E" w:rsidRPr="00AA5319">
        <w:rPr>
          <w:rFonts w:ascii="Times New Roman" w:hAnsi="Times New Roman" w:cs="Times New Roman"/>
          <w:sz w:val="28"/>
          <w:szCs w:val="28"/>
        </w:rPr>
        <w:t xml:space="preserve">Не реже одного раза в квартал ГРО составляет акт сверки взаиморасчетов </w:t>
      </w:r>
      <w:r w:rsidR="009E2F5E" w:rsidRPr="00AA5319">
        <w:rPr>
          <w:rFonts w:ascii="Times New Roman" w:eastAsia="Times New Roman" w:hAnsi="Times New Roman" w:cs="Times New Roman"/>
          <w:sz w:val="28"/>
          <w:szCs w:val="28"/>
        </w:rPr>
        <w:t>за оказанные услуги по транспортировке газа по настоящему Договору нарастающим итогом на начало следующего квартала</w:t>
      </w:r>
      <w:r w:rsidR="009E2F5E" w:rsidRPr="00AA5319">
        <w:rPr>
          <w:rFonts w:ascii="Times New Roman" w:hAnsi="Times New Roman" w:cs="Times New Roman"/>
          <w:sz w:val="28"/>
          <w:szCs w:val="28"/>
        </w:rPr>
        <w:t xml:space="preserve"> и направляет его Поставщику, который обязан в течение 5 (пяти) дней с момента получения вышеуказанного акта подписать его или направить мотивированный отказ.</w:t>
      </w:r>
    </w:p>
    <w:p w14:paraId="32DC930D" w14:textId="58E118F7" w:rsidR="00C169F9" w:rsidRPr="00AA5319" w:rsidRDefault="00C169F9" w:rsidP="00C169F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6.7. Стороны вправе использовать системы электронного документооборота для направления, получения и подписания следующих документов:</w:t>
      </w:r>
    </w:p>
    <w:p w14:paraId="53023B47" w14:textId="77777777" w:rsidR="00C169F9" w:rsidRPr="00AA5319" w:rsidRDefault="00C169F9" w:rsidP="00C169F9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eastAsia="Calibri" w:hAnsi="Times New Roman" w:cs="Times New Roman"/>
          <w:sz w:val="28"/>
          <w:szCs w:val="28"/>
        </w:rPr>
        <w:t>счет;</w:t>
      </w:r>
    </w:p>
    <w:p w14:paraId="17A8FFAB" w14:textId="77777777" w:rsidR="00C169F9" w:rsidRPr="00AA5319" w:rsidRDefault="00C169F9" w:rsidP="00C169F9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eastAsia="Calibri" w:hAnsi="Times New Roman" w:cs="Times New Roman"/>
          <w:sz w:val="28"/>
          <w:szCs w:val="28"/>
        </w:rPr>
        <w:t>счет-фактура;</w:t>
      </w:r>
    </w:p>
    <w:p w14:paraId="4964F3AD" w14:textId="77777777" w:rsidR="00C169F9" w:rsidRPr="00AA5319" w:rsidRDefault="00C169F9" w:rsidP="00C169F9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акт об объеме транспортируемого газа;</w:t>
      </w:r>
    </w:p>
    <w:p w14:paraId="40E5024C" w14:textId="77777777" w:rsidR="00C169F9" w:rsidRPr="00AA5319" w:rsidRDefault="00C169F9" w:rsidP="00C169F9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eastAsia="Calibri" w:hAnsi="Times New Roman" w:cs="Times New Roman"/>
          <w:sz w:val="28"/>
          <w:szCs w:val="28"/>
        </w:rPr>
        <w:t>акт сверки взаиморасчетов;</w:t>
      </w:r>
    </w:p>
    <w:p w14:paraId="2C95FE45" w14:textId="54643F46" w:rsidR="00C169F9" w:rsidRPr="00AA5319" w:rsidRDefault="00C169F9" w:rsidP="00C169F9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eastAsia="Calibri" w:hAnsi="Times New Roman" w:cs="Times New Roman"/>
          <w:sz w:val="28"/>
          <w:szCs w:val="28"/>
        </w:rPr>
        <w:t>претензия;</w:t>
      </w:r>
    </w:p>
    <w:p w14:paraId="7E381C9D" w14:textId="77777777" w:rsidR="00C169F9" w:rsidRPr="00AA5319" w:rsidRDefault="00C169F9" w:rsidP="00C169F9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eastAsia="Calibri" w:hAnsi="Times New Roman" w:cs="Times New Roman"/>
          <w:sz w:val="28"/>
          <w:szCs w:val="28"/>
        </w:rPr>
        <w:t>извещение об изменении почтовых и банковских реквизитов;</w:t>
      </w:r>
    </w:p>
    <w:p w14:paraId="4AE8E1E5" w14:textId="37217C49" w:rsidR="00C169F9" w:rsidRPr="00AA5319" w:rsidRDefault="00C169F9" w:rsidP="00C169F9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eastAsia="Calibri" w:hAnsi="Times New Roman" w:cs="Times New Roman"/>
          <w:sz w:val="28"/>
          <w:szCs w:val="28"/>
        </w:rPr>
        <w:t>уведомление;</w:t>
      </w:r>
    </w:p>
    <w:p w14:paraId="158A0818" w14:textId="42BC0524" w:rsidR="003B2B56" w:rsidRPr="00AA5319" w:rsidRDefault="00C169F9" w:rsidP="003B2B56">
      <w:pPr>
        <w:pStyle w:val="a8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19">
        <w:rPr>
          <w:rFonts w:ascii="Times New Roman" w:eastAsia="Calibri" w:hAnsi="Times New Roman" w:cs="Times New Roman"/>
          <w:sz w:val="28"/>
          <w:szCs w:val="28"/>
        </w:rPr>
        <w:t>дополнительное соглашение.</w:t>
      </w:r>
    </w:p>
    <w:p w14:paraId="12164F4D" w14:textId="77777777" w:rsidR="003B2B56" w:rsidRPr="00AA5319" w:rsidRDefault="003B2B56" w:rsidP="003B2B5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Стороны признают, что используемые в системе электронного документооборота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56B3CB99" w14:textId="01303993" w:rsidR="003B2B56" w:rsidRPr="00AA5319" w:rsidRDefault="003B2B56" w:rsidP="003B2B5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Электронные документы, полученные Сторонами друг от друга при исполнении Договора, не требуют дублирования документами, оформленными </w:t>
      </w:r>
      <w:r w:rsidR="003D795F" w:rsidRPr="00AA5319">
        <w:rPr>
          <w:rFonts w:ascii="Times New Roman" w:hAnsi="Times New Roman" w:cs="Times New Roman"/>
          <w:sz w:val="28"/>
          <w:szCs w:val="28"/>
        </w:rPr>
        <w:br/>
      </w:r>
      <w:r w:rsidRPr="00AA5319">
        <w:rPr>
          <w:rFonts w:ascii="Times New Roman" w:hAnsi="Times New Roman" w:cs="Times New Roman"/>
          <w:sz w:val="28"/>
          <w:szCs w:val="28"/>
        </w:rPr>
        <w:t>на бумажных носителях информации.</w:t>
      </w:r>
    </w:p>
    <w:p w14:paraId="60E7526C" w14:textId="4D93916B" w:rsidR="00C169F9" w:rsidRPr="00AA5319" w:rsidRDefault="00C169F9" w:rsidP="00C169F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Стороны утверждают Перечень уполномоченных представителей Сторон, имеющих право подписывать акты и получать документы, указанные </w:t>
      </w:r>
      <w:r w:rsidRPr="00AA5319">
        <w:rPr>
          <w:rFonts w:ascii="Times New Roman" w:hAnsi="Times New Roman" w:cs="Times New Roman"/>
          <w:sz w:val="28"/>
          <w:szCs w:val="28"/>
        </w:rPr>
        <w:br/>
        <w:t xml:space="preserve">в Договоре транспортировки газа, согласно Приложению № </w:t>
      </w:r>
      <w:r w:rsidR="00921328" w:rsidRPr="00AA5319">
        <w:rPr>
          <w:rFonts w:ascii="Times New Roman" w:hAnsi="Times New Roman" w:cs="Times New Roman"/>
          <w:sz w:val="28"/>
          <w:szCs w:val="28"/>
        </w:rPr>
        <w:t>2</w:t>
      </w:r>
      <w:r w:rsidRPr="00AA5319">
        <w:rPr>
          <w:rFonts w:ascii="Times New Roman" w:hAnsi="Times New Roman" w:cs="Times New Roman"/>
          <w:sz w:val="28"/>
          <w:szCs w:val="28"/>
        </w:rPr>
        <w:t xml:space="preserve"> к настоящему Договору.</w:t>
      </w:r>
    </w:p>
    <w:p w14:paraId="2551D77F" w14:textId="77777777" w:rsidR="00C169F9" w:rsidRPr="00AA5319" w:rsidRDefault="00C169F9" w:rsidP="00C169F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При этом Стороны представляют друг другу перечень уполномоченных лиц, имеющих право подписывать электронные документы, и основания (сертификат ключа проверки электронной подписи и доверенность).</w:t>
      </w:r>
    </w:p>
    <w:p w14:paraId="386F321A" w14:textId="15D3249D" w:rsidR="009665BF" w:rsidRDefault="00C169F9" w:rsidP="00A0257A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При подписании </w:t>
      </w:r>
      <w:r w:rsidR="00883702" w:rsidRPr="00AA531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AA5319">
        <w:rPr>
          <w:rFonts w:ascii="Times New Roman" w:hAnsi="Times New Roman" w:cs="Times New Roman"/>
          <w:sz w:val="28"/>
          <w:szCs w:val="28"/>
        </w:rPr>
        <w:t>представителем, не указанным в перечне, он вправе осуществлять такие действия при наличии соответствующей доверенности, оформленной в установленном законодательством Российской Федерации порядке.</w:t>
      </w:r>
    </w:p>
    <w:p w14:paraId="30A6E8D8" w14:textId="77777777" w:rsidR="00AA5319" w:rsidRDefault="00AA5319" w:rsidP="00A0257A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7AA9D" w14:textId="77777777" w:rsidR="00AA5319" w:rsidRDefault="00AA5319" w:rsidP="00A0257A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345C2" w14:textId="77777777" w:rsidR="00AA5319" w:rsidRPr="00AA5319" w:rsidRDefault="00AA5319" w:rsidP="00A0257A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1EB16" w14:textId="2D81A84E" w:rsidR="007F5F75" w:rsidRPr="00AA5319" w:rsidRDefault="00675184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lastRenderedPageBreak/>
        <w:t xml:space="preserve">7. Ответственность </w:t>
      </w:r>
      <w:r w:rsidR="00AA5319">
        <w:rPr>
          <w:b/>
          <w:sz w:val="28"/>
          <w:szCs w:val="28"/>
        </w:rPr>
        <w:t>С</w:t>
      </w:r>
      <w:r w:rsidRPr="00AA5319">
        <w:rPr>
          <w:b/>
          <w:sz w:val="28"/>
          <w:szCs w:val="28"/>
        </w:rPr>
        <w:t>торон</w:t>
      </w:r>
    </w:p>
    <w:p w14:paraId="22046417" w14:textId="77777777" w:rsidR="00D76647" w:rsidRPr="00AA5319" w:rsidRDefault="00D76647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</w:p>
    <w:p w14:paraId="1D808992" w14:textId="051F61A4" w:rsidR="00675184" w:rsidRPr="00AA5319" w:rsidRDefault="00675184" w:rsidP="007A282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5319">
        <w:rPr>
          <w:rFonts w:ascii="Times New Roman" w:hAnsi="Times New Roman" w:cs="Times New Roman"/>
          <w:spacing w:val="-4"/>
          <w:sz w:val="28"/>
          <w:szCs w:val="28"/>
        </w:rPr>
        <w:t>7.1.</w:t>
      </w:r>
      <w:r w:rsidR="00FC05C5" w:rsidRPr="00AA531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911671" w:rsidRPr="00AA5319">
        <w:rPr>
          <w:rFonts w:ascii="Times New Roman" w:hAnsi="Times New Roman" w:cs="Times New Roman"/>
          <w:spacing w:val="-4"/>
          <w:sz w:val="28"/>
          <w:szCs w:val="28"/>
        </w:rPr>
        <w:t>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</w:t>
      </w:r>
      <w:r w:rsidR="00597AF0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</w:t>
      </w:r>
      <w:r w:rsidR="00911671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672A56E4" w14:textId="1FF18987" w:rsidR="00675184" w:rsidRPr="00AA5319" w:rsidRDefault="00675184" w:rsidP="007A282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5319">
        <w:rPr>
          <w:rFonts w:ascii="Times New Roman" w:hAnsi="Times New Roman" w:cs="Times New Roman"/>
          <w:spacing w:val="-4"/>
          <w:sz w:val="28"/>
          <w:szCs w:val="28"/>
        </w:rPr>
        <w:t>7.2.</w:t>
      </w:r>
      <w:r w:rsidR="003502FE" w:rsidRPr="00AA531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Поставщик </w:t>
      </w:r>
      <w:r w:rsidR="00FC05C5" w:rsidRPr="00AA5319">
        <w:rPr>
          <w:rFonts w:ascii="Times New Roman" w:hAnsi="Times New Roman" w:cs="Times New Roman"/>
          <w:spacing w:val="-4"/>
          <w:sz w:val="28"/>
          <w:szCs w:val="28"/>
        </w:rPr>
        <w:t>отвечает за достоверность пред</w:t>
      </w:r>
      <w:r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ставляемой ГРО информации </w:t>
      </w:r>
      <w:r w:rsidR="00F36A41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об объемах </w:t>
      </w:r>
      <w:r w:rsidR="00FC05C5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поставки и </w:t>
      </w:r>
      <w:r w:rsidR="00F36A41" w:rsidRPr="00AA5319">
        <w:rPr>
          <w:rFonts w:ascii="Times New Roman" w:hAnsi="Times New Roman" w:cs="Times New Roman"/>
          <w:spacing w:val="-4"/>
          <w:sz w:val="28"/>
          <w:szCs w:val="28"/>
        </w:rPr>
        <w:t>транспортировки газа</w:t>
      </w:r>
      <w:r w:rsidR="00FC05C5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7AF0" w:rsidRPr="00AA5319">
        <w:rPr>
          <w:rFonts w:ascii="Times New Roman" w:hAnsi="Times New Roman" w:cs="Times New Roman"/>
          <w:spacing w:val="-4"/>
          <w:sz w:val="28"/>
          <w:szCs w:val="28"/>
        </w:rPr>
        <w:t>Потребителям</w:t>
      </w:r>
      <w:r w:rsidR="00F36A41" w:rsidRPr="00AA531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E545326" w14:textId="64313E04" w:rsidR="001717CD" w:rsidRPr="00AA5319" w:rsidRDefault="007A282A" w:rsidP="007A282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5319">
        <w:rPr>
          <w:rFonts w:ascii="Times New Roman" w:hAnsi="Times New Roman" w:cs="Times New Roman"/>
          <w:spacing w:val="-4"/>
          <w:sz w:val="28"/>
          <w:szCs w:val="28"/>
        </w:rPr>
        <w:t>7.3</w:t>
      </w:r>
      <w:r w:rsidR="00675184" w:rsidRPr="00AA531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3502FE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 ГРО не </w:t>
      </w:r>
      <w:r w:rsidR="00FC05C5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отвечает </w:t>
      </w:r>
      <w:r w:rsidR="00675184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перед </w:t>
      </w:r>
      <w:r w:rsidR="00557597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Потребителями </w:t>
      </w:r>
      <w:r w:rsidR="00675184" w:rsidRPr="00AA5319">
        <w:rPr>
          <w:rFonts w:ascii="Times New Roman" w:hAnsi="Times New Roman" w:cs="Times New Roman"/>
          <w:spacing w:val="-4"/>
          <w:sz w:val="28"/>
          <w:szCs w:val="28"/>
        </w:rPr>
        <w:t>за последствия, вызванные принудительным огра</w:t>
      </w:r>
      <w:r w:rsidR="00B8305F" w:rsidRPr="00AA531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675184" w:rsidRPr="00AA5319">
        <w:rPr>
          <w:rFonts w:ascii="Times New Roman" w:hAnsi="Times New Roman" w:cs="Times New Roman"/>
          <w:spacing w:val="-4"/>
          <w:sz w:val="28"/>
          <w:szCs w:val="28"/>
        </w:rPr>
        <w:t>ничением или прекращением по</w:t>
      </w:r>
      <w:r w:rsidR="001717CD" w:rsidRPr="00AA5319">
        <w:rPr>
          <w:rFonts w:ascii="Times New Roman" w:hAnsi="Times New Roman" w:cs="Times New Roman"/>
          <w:spacing w:val="-4"/>
          <w:sz w:val="28"/>
          <w:szCs w:val="28"/>
        </w:rPr>
        <w:t>дачи</w:t>
      </w:r>
      <w:r w:rsidR="00675184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 г</w:t>
      </w:r>
      <w:r w:rsidR="003E03E3" w:rsidRPr="00AA5319">
        <w:rPr>
          <w:rFonts w:ascii="Times New Roman" w:hAnsi="Times New Roman" w:cs="Times New Roman"/>
          <w:spacing w:val="-4"/>
          <w:sz w:val="28"/>
          <w:szCs w:val="28"/>
        </w:rPr>
        <w:t>аза по указанию</w:t>
      </w:r>
      <w:r w:rsidR="00597AF0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 или по вине</w:t>
      </w:r>
      <w:r w:rsidR="003E03E3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 Поставщика</w:t>
      </w:r>
      <w:r w:rsidR="005B0D05" w:rsidRPr="00AA5319">
        <w:rPr>
          <w:rFonts w:ascii="Times New Roman" w:hAnsi="Times New Roman" w:cs="Times New Roman"/>
          <w:spacing w:val="-4"/>
          <w:sz w:val="28"/>
          <w:szCs w:val="28"/>
        </w:rPr>
        <w:t xml:space="preserve">, а также в случае </w:t>
      </w:r>
      <w:r w:rsidR="005B0D05" w:rsidRPr="00AA5319">
        <w:rPr>
          <w:rFonts w:ascii="Times New Roman" w:hAnsi="Times New Roman" w:cs="Times New Roman"/>
          <w:sz w:val="28"/>
          <w:szCs w:val="28"/>
        </w:rPr>
        <w:t>наступления форс-мажорных обстоятельств</w:t>
      </w:r>
      <w:r w:rsidR="003E03E3" w:rsidRPr="00AA531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44D2414" w14:textId="77777777" w:rsidR="005F3214" w:rsidRPr="00AA5319" w:rsidRDefault="005F3214" w:rsidP="007A282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E6E0D8C" w14:textId="67EBBFEA" w:rsidR="00675184" w:rsidRPr="00AA5319" w:rsidRDefault="00675184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t>8. Форс-</w:t>
      </w:r>
      <w:r w:rsidR="003B2B56" w:rsidRPr="00AA5319">
        <w:rPr>
          <w:b/>
          <w:sz w:val="28"/>
          <w:szCs w:val="28"/>
        </w:rPr>
        <w:t xml:space="preserve"> мажорные обстоятельства</w:t>
      </w:r>
    </w:p>
    <w:p w14:paraId="6F0A9E7B" w14:textId="77777777" w:rsidR="0023734A" w:rsidRPr="00AA5319" w:rsidRDefault="0023734A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</w:p>
    <w:p w14:paraId="056EC0BC" w14:textId="70D7F3A0" w:rsidR="002D782D" w:rsidRPr="00AA5319" w:rsidRDefault="002D782D" w:rsidP="00A94F4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5319">
        <w:rPr>
          <w:sz w:val="28"/>
          <w:szCs w:val="28"/>
        </w:rPr>
        <w:t>8.1.</w:t>
      </w:r>
      <w:r w:rsidR="00FC05C5" w:rsidRPr="00AA5319">
        <w:rPr>
          <w:sz w:val="28"/>
          <w:szCs w:val="28"/>
        </w:rPr>
        <w:t> </w:t>
      </w:r>
      <w:r w:rsidR="00597AF0" w:rsidRPr="00AA5319">
        <w:rPr>
          <w:sz w:val="28"/>
          <w:szCs w:val="28"/>
        </w:rPr>
        <w:t xml:space="preserve"> Стороны освобождаются от ответственности за полное или частичное неисполнение условий Договора в случае, если это неисполнение вызвано обстоятельствами непреодолимой силы (стихийными бедствиями, пожарами, взрывами и др.). Срок исполнения обязательств по Договору продлевается соразмерно времени, в течение которого действовали обстоятельства непреодолимой силы, а также последствия, вызванные этими обстоятельствами. Сторона, для которой наступили такие обстоятельства, обязана уведомить другую Сторону в течение 30 (тридцати) дней со дня их наступления.</w:t>
      </w:r>
    </w:p>
    <w:p w14:paraId="0CEDC32C" w14:textId="6094B038" w:rsidR="00F344DD" w:rsidRPr="00AA5319" w:rsidRDefault="002D782D" w:rsidP="00A0257A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5319">
        <w:rPr>
          <w:spacing w:val="-6"/>
          <w:sz w:val="28"/>
          <w:szCs w:val="28"/>
        </w:rPr>
        <w:t>8.2.</w:t>
      </w:r>
      <w:r w:rsidR="00A82F43" w:rsidRPr="00AA5319">
        <w:rPr>
          <w:spacing w:val="-6"/>
          <w:sz w:val="28"/>
          <w:szCs w:val="28"/>
        </w:rPr>
        <w:t> </w:t>
      </w:r>
      <w:r w:rsidR="00597AF0" w:rsidRPr="00AA5319">
        <w:rPr>
          <w:sz w:val="28"/>
          <w:szCs w:val="28"/>
        </w:rPr>
        <w:t xml:space="preserve"> Если эти обстоятельства будут длиться более 3 (трех) месяцев, Стороны должны принять меры с целью определения дальнейших действий </w:t>
      </w:r>
      <w:r w:rsidR="00597AF0" w:rsidRPr="00AA5319">
        <w:rPr>
          <w:sz w:val="28"/>
          <w:szCs w:val="28"/>
        </w:rPr>
        <w:br/>
        <w:t>для исполнения обязательств по Договору.</w:t>
      </w:r>
    </w:p>
    <w:p w14:paraId="18652011" w14:textId="77777777" w:rsidR="00894796" w:rsidRPr="00AA5319" w:rsidRDefault="00894796" w:rsidP="00A94F45">
      <w:pPr>
        <w:pStyle w:val="a9"/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b/>
          <w:sz w:val="28"/>
          <w:szCs w:val="28"/>
        </w:rPr>
      </w:pPr>
    </w:p>
    <w:p w14:paraId="7A8BDEAD" w14:textId="77777777" w:rsidR="008A7719" w:rsidRPr="00AA5319" w:rsidRDefault="00675184" w:rsidP="00A94F45">
      <w:pPr>
        <w:pStyle w:val="a9"/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t xml:space="preserve">9. </w:t>
      </w:r>
      <w:r w:rsidR="001D455D" w:rsidRPr="00AA5319">
        <w:rPr>
          <w:b/>
          <w:sz w:val="28"/>
          <w:szCs w:val="28"/>
        </w:rPr>
        <w:t xml:space="preserve">Порядок </w:t>
      </w:r>
      <w:r w:rsidR="00A82F43" w:rsidRPr="00AA5319">
        <w:rPr>
          <w:b/>
          <w:sz w:val="28"/>
          <w:szCs w:val="28"/>
        </w:rPr>
        <w:t>разрешения</w:t>
      </w:r>
      <w:r w:rsidR="001D455D" w:rsidRPr="00AA5319">
        <w:rPr>
          <w:b/>
          <w:sz w:val="28"/>
          <w:szCs w:val="28"/>
        </w:rPr>
        <w:t xml:space="preserve"> споров</w:t>
      </w:r>
    </w:p>
    <w:p w14:paraId="62EA7D05" w14:textId="77777777" w:rsidR="0023734A" w:rsidRPr="00AA5319" w:rsidRDefault="0023734A" w:rsidP="00A94F45">
      <w:pPr>
        <w:pStyle w:val="a9"/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sz w:val="28"/>
          <w:szCs w:val="28"/>
        </w:rPr>
      </w:pPr>
    </w:p>
    <w:p w14:paraId="58CB117D" w14:textId="16E432A2" w:rsidR="00597AF0" w:rsidRPr="00AA5319" w:rsidRDefault="00675184" w:rsidP="00597A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5319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A82F43" w:rsidRPr="00AA53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7AF0" w:rsidRPr="00AA5319">
        <w:rPr>
          <w:rFonts w:ascii="Times New Roman" w:eastAsia="Times New Roman" w:hAnsi="Times New Roman" w:cs="Times New Roman"/>
          <w:sz w:val="28"/>
          <w:szCs w:val="28"/>
        </w:rPr>
        <w:t>Спор, возникающий в ходе исполнения Договора, может быть передан</w:t>
      </w:r>
      <w:r w:rsidR="00597AF0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3D795F" w:rsidRPr="00AA5319">
        <w:rPr>
          <w:rFonts w:ascii="Times New Roman" w:hAnsi="Times New Roman" w:cs="Times New Roman"/>
          <w:sz w:val="28"/>
          <w:szCs w:val="28"/>
        </w:rPr>
        <w:br/>
      </w:r>
      <w:r w:rsidR="00597AF0" w:rsidRPr="00AA5319">
        <w:rPr>
          <w:rFonts w:ascii="Times New Roman" w:hAnsi="Times New Roman" w:cs="Times New Roman"/>
          <w:sz w:val="28"/>
          <w:szCs w:val="28"/>
        </w:rPr>
        <w:t>на разрешение Арбитражного суда Московской области после принятия Сторонами мер по досудебному урегулированию, по истечении 10 (десяти) календарных дней со дня направления претензии (требования).</w:t>
      </w:r>
    </w:p>
    <w:p w14:paraId="137F1C66" w14:textId="77777777" w:rsidR="0023734A" w:rsidRPr="00AA5319" w:rsidRDefault="0023734A" w:rsidP="00A94F4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E713B31" w14:textId="537855E5" w:rsidR="0023734A" w:rsidRPr="00AA5319" w:rsidRDefault="00AA5319" w:rsidP="00A94F4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10. Действие Д</w:t>
      </w:r>
      <w:r w:rsidR="0023734A" w:rsidRPr="00AA5319">
        <w:rPr>
          <w:b/>
          <w:sz w:val="28"/>
          <w:szCs w:val="28"/>
        </w:rPr>
        <w:t>оговора</w:t>
      </w:r>
    </w:p>
    <w:p w14:paraId="28F87AE1" w14:textId="77777777" w:rsidR="0023734A" w:rsidRPr="00AA5319" w:rsidRDefault="0023734A" w:rsidP="00A94F45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7976989B" w14:textId="775C632D" w:rsidR="0023734A" w:rsidRPr="00AA5319" w:rsidRDefault="0023734A" w:rsidP="00A0257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A5319">
        <w:rPr>
          <w:sz w:val="28"/>
          <w:szCs w:val="28"/>
        </w:rPr>
        <w:t>10.1. </w:t>
      </w:r>
      <w:r w:rsidR="00CD76BF" w:rsidRPr="00AA5319">
        <w:rPr>
          <w:sz w:val="28"/>
          <w:szCs w:val="28"/>
        </w:rPr>
        <w:t xml:space="preserve">Срок действия </w:t>
      </w:r>
      <w:r w:rsidRPr="00AA5319">
        <w:rPr>
          <w:sz w:val="28"/>
          <w:szCs w:val="28"/>
        </w:rPr>
        <w:t>Договор</w:t>
      </w:r>
      <w:r w:rsidR="00CD76BF" w:rsidRPr="00AA5319">
        <w:rPr>
          <w:sz w:val="28"/>
          <w:szCs w:val="28"/>
        </w:rPr>
        <w:t>а</w:t>
      </w:r>
      <w:r w:rsidRPr="00AA5319">
        <w:rPr>
          <w:sz w:val="28"/>
          <w:szCs w:val="28"/>
        </w:rPr>
        <w:t xml:space="preserve"> </w:t>
      </w:r>
      <w:r w:rsidR="00CD76BF" w:rsidRPr="00AA5319">
        <w:rPr>
          <w:sz w:val="28"/>
          <w:szCs w:val="28"/>
        </w:rPr>
        <w:t>составляет 5 (пять) лет с момента его подписания Сторонами.</w:t>
      </w:r>
    </w:p>
    <w:p w14:paraId="2BA56410" w14:textId="77777777" w:rsidR="00B14333" w:rsidRDefault="00B14333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</w:p>
    <w:p w14:paraId="6BE830B0" w14:textId="77777777" w:rsidR="00AA5319" w:rsidRDefault="00AA5319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</w:p>
    <w:p w14:paraId="03150B1A" w14:textId="77777777" w:rsidR="00AA5319" w:rsidRDefault="00AA5319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</w:p>
    <w:p w14:paraId="564BA4F9" w14:textId="77777777" w:rsidR="00AA5319" w:rsidRDefault="00AA5319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</w:p>
    <w:p w14:paraId="2CB50265" w14:textId="77777777" w:rsidR="00AA5319" w:rsidRPr="00AA5319" w:rsidRDefault="00AA5319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p w14:paraId="02FC8A4A" w14:textId="77777777" w:rsidR="0023734A" w:rsidRPr="00AA5319" w:rsidRDefault="0023734A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lastRenderedPageBreak/>
        <w:t>11. Прочие условия</w:t>
      </w:r>
    </w:p>
    <w:p w14:paraId="2D51EF82" w14:textId="77777777" w:rsidR="0023734A" w:rsidRPr="00AA5319" w:rsidRDefault="0023734A" w:rsidP="00A94F45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</w:p>
    <w:p w14:paraId="3B5E11AA" w14:textId="77777777" w:rsidR="00AC4B62" w:rsidRPr="00AA5319" w:rsidRDefault="0023734A" w:rsidP="00A94F4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5319">
        <w:rPr>
          <w:sz w:val="28"/>
          <w:szCs w:val="28"/>
        </w:rPr>
        <w:t>11.1. </w:t>
      </w:r>
      <w:r w:rsidR="00AC4B62" w:rsidRPr="00AA5319">
        <w:rPr>
          <w:sz w:val="28"/>
          <w:szCs w:val="28"/>
        </w:rPr>
        <w:t>Все изменения Договора и дополнения к нему считаются действительными, если они оформлены в письменном виде и подписаны уполномоченными представителями Сторон.</w:t>
      </w:r>
    </w:p>
    <w:p w14:paraId="22D88385" w14:textId="291DDDE5" w:rsidR="0023734A" w:rsidRPr="00AA5319" w:rsidRDefault="00AC4B62" w:rsidP="00793709">
      <w:pPr>
        <w:pStyle w:val="a9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AA5319">
        <w:rPr>
          <w:sz w:val="28"/>
          <w:szCs w:val="28"/>
        </w:rPr>
        <w:t xml:space="preserve">11.2. </w:t>
      </w:r>
      <w:r w:rsidR="00127ABE" w:rsidRPr="00AA5319">
        <w:rPr>
          <w:sz w:val="28"/>
          <w:szCs w:val="28"/>
        </w:rPr>
        <w:t>Договор составлен в 2 (двух)</w:t>
      </w:r>
      <w:r w:rsidR="0023734A" w:rsidRPr="00AA5319">
        <w:rPr>
          <w:sz w:val="28"/>
          <w:szCs w:val="28"/>
        </w:rPr>
        <w:t xml:space="preserve"> экземплярах, имеющих одинаковую юридическую силу, по одному экземпляру для каждой из Сторон.</w:t>
      </w:r>
    </w:p>
    <w:p w14:paraId="673A5A35" w14:textId="27306346" w:rsidR="00AC4B62" w:rsidRPr="00AA5319" w:rsidRDefault="0023734A" w:rsidP="00AC4B62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11.</w:t>
      </w:r>
      <w:r w:rsidR="00AC4B62" w:rsidRPr="00AA5319">
        <w:rPr>
          <w:rFonts w:ascii="Times New Roman" w:hAnsi="Times New Roman" w:cs="Times New Roman"/>
          <w:sz w:val="28"/>
          <w:szCs w:val="28"/>
        </w:rPr>
        <w:t>3. При изменении почтовых и банковских реквизитов, а также в случае реорганизации Стороны обязуются в десятидневный срок письменно извещать друг друга о произошедших изменениях.</w:t>
      </w:r>
    </w:p>
    <w:p w14:paraId="539A7E7F" w14:textId="019C4442" w:rsidR="0023734A" w:rsidRPr="00AA5319" w:rsidRDefault="0023734A" w:rsidP="00411D4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5319">
        <w:rPr>
          <w:spacing w:val="-4"/>
          <w:sz w:val="28"/>
          <w:szCs w:val="28"/>
        </w:rPr>
        <w:t>При этом заключения дополнительного соглашения между Сторонами не требуется.</w:t>
      </w:r>
      <w:r w:rsidRPr="00AA5319">
        <w:rPr>
          <w:sz w:val="28"/>
          <w:szCs w:val="28"/>
        </w:rPr>
        <w:t xml:space="preserve"> </w:t>
      </w:r>
    </w:p>
    <w:p w14:paraId="7A4E31AA" w14:textId="17130AEE" w:rsidR="00975897" w:rsidRPr="00AA5319" w:rsidRDefault="00975897" w:rsidP="00975897">
      <w:pPr>
        <w:pStyle w:val="a9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AA5319">
        <w:rPr>
          <w:sz w:val="28"/>
          <w:szCs w:val="28"/>
        </w:rPr>
        <w:t>11.3. При подключении к газораспределительной сети ГРО новых Потребителей оформляется дополнительное соглашение по внесению изменений в Приложение 1 к Договору.</w:t>
      </w:r>
    </w:p>
    <w:p w14:paraId="3F01FDCB" w14:textId="441BF4DD" w:rsidR="00163D8D" w:rsidRPr="00AA5319" w:rsidRDefault="0023734A" w:rsidP="0041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11.</w:t>
      </w:r>
      <w:r w:rsidR="00975897" w:rsidRPr="00AA5319">
        <w:rPr>
          <w:rFonts w:ascii="Times New Roman" w:hAnsi="Times New Roman" w:cs="Times New Roman"/>
          <w:sz w:val="28"/>
          <w:szCs w:val="28"/>
        </w:rPr>
        <w:t>4</w:t>
      </w:r>
      <w:r w:rsidRPr="00AA5319">
        <w:rPr>
          <w:rFonts w:ascii="Times New Roman" w:hAnsi="Times New Roman" w:cs="Times New Roman"/>
          <w:sz w:val="28"/>
          <w:szCs w:val="28"/>
        </w:rPr>
        <w:t>.</w:t>
      </w:r>
      <w:r w:rsidRPr="00AA5319">
        <w:rPr>
          <w:rFonts w:ascii="Times New Roman" w:eastAsia="Times New Roman" w:hAnsi="Times New Roman" w:cs="Times New Roman"/>
          <w:sz w:val="28"/>
          <w:szCs w:val="28"/>
        </w:rPr>
        <w:t> Договор носит конфиденциальный характер и не подлежит разглашению организа</w:t>
      </w:r>
      <w:r w:rsidRPr="00AA5319">
        <w:rPr>
          <w:rFonts w:ascii="Times New Roman" w:eastAsia="Times New Roman" w:hAnsi="Times New Roman" w:cs="Times New Roman"/>
          <w:sz w:val="28"/>
          <w:szCs w:val="28"/>
        </w:rPr>
        <w:softHyphen/>
        <w:t>циям и лицам, не связанным с исполнением Договора за исключением случаев, предусмотрен</w:t>
      </w:r>
      <w:r w:rsidRPr="00AA5319">
        <w:rPr>
          <w:rFonts w:ascii="Times New Roman" w:eastAsia="Times New Roman" w:hAnsi="Times New Roman" w:cs="Times New Roman"/>
          <w:sz w:val="28"/>
          <w:szCs w:val="28"/>
        </w:rPr>
        <w:softHyphen/>
        <w:t>ных законодательством Российской Федерации.</w:t>
      </w:r>
    </w:p>
    <w:p w14:paraId="366ED58D" w14:textId="77777777" w:rsidR="00CD76BF" w:rsidRPr="00AA5319" w:rsidRDefault="00CD76BF" w:rsidP="00CD76BF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</w:p>
    <w:p w14:paraId="1F081BE0" w14:textId="26D9001D" w:rsidR="00CD76BF" w:rsidRPr="00AA5319" w:rsidRDefault="00CD76BF" w:rsidP="00CD76BF">
      <w:pPr>
        <w:pStyle w:val="a9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t>12. Антикоррупционная оговорка</w:t>
      </w:r>
    </w:p>
    <w:p w14:paraId="0F16C8CD" w14:textId="520C637A" w:rsidR="00CD76BF" w:rsidRPr="00AA5319" w:rsidRDefault="00CD76BF" w:rsidP="0041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534C40" w14:textId="77777777" w:rsidR="003B2B56" w:rsidRPr="00AA5319" w:rsidRDefault="00CD76BF" w:rsidP="003B2B56">
      <w:pPr>
        <w:pStyle w:val="af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5319">
        <w:rPr>
          <w:rFonts w:ascii="Times New Roman" w:hAnsi="Times New Roman"/>
          <w:sz w:val="28"/>
          <w:szCs w:val="28"/>
        </w:rPr>
        <w:t>12.1.</w:t>
      </w:r>
      <w:r w:rsidR="00163D8D" w:rsidRPr="00AA5319">
        <w:rPr>
          <w:rFonts w:ascii="Times New Roman" w:hAnsi="Times New Roman"/>
          <w:sz w:val="28"/>
          <w:szCs w:val="28"/>
        </w:rPr>
        <w:t xml:space="preserve"> </w:t>
      </w:r>
      <w:r w:rsidR="003B2B56" w:rsidRPr="00AA5319">
        <w:rPr>
          <w:rFonts w:ascii="Times New Roman" w:hAnsi="Times New Roman"/>
          <w:sz w:val="28"/>
          <w:szCs w:val="28"/>
        </w:rPr>
        <w:t xml:space="preserve">При исполнении своих обязательств по Договору Стороны, их аффилированные лица, работники или посредники не выплачивают, </w:t>
      </w:r>
      <w:r w:rsidR="003B2B56" w:rsidRPr="00AA5319">
        <w:rPr>
          <w:rFonts w:ascii="Times New Roman" w:hAnsi="Times New Roman"/>
          <w:sz w:val="28"/>
          <w:szCs w:val="28"/>
        </w:rPr>
        <w:br/>
        <w:t xml:space="preserve">не предлагают выплатить и не разрешают выплату каких-либо денежных средств или ценностей, иного имущества или услуг имущественного характера, иных имущественных прав, выгод неимущественного характера прямо </w:t>
      </w:r>
      <w:r w:rsidR="003B2B56" w:rsidRPr="00AA5319">
        <w:rPr>
          <w:rFonts w:ascii="Times New Roman" w:hAnsi="Times New Roman"/>
          <w:sz w:val="28"/>
          <w:szCs w:val="28"/>
        </w:rPr>
        <w:br/>
        <w:t xml:space="preserve">или косвенно любым лицам, для оказания влияния на действия </w:t>
      </w:r>
      <w:r w:rsidR="003B2B56" w:rsidRPr="00AA5319">
        <w:rPr>
          <w:rFonts w:ascii="Times New Roman" w:hAnsi="Times New Roman"/>
          <w:sz w:val="28"/>
          <w:szCs w:val="28"/>
        </w:rPr>
        <w:br/>
        <w:t xml:space="preserve">или решения этих лиц с целью получить какие-либо неправомерные преимущества. </w:t>
      </w:r>
    </w:p>
    <w:p w14:paraId="70A0F6E8" w14:textId="77777777" w:rsidR="003B2B56" w:rsidRPr="00AA5319" w:rsidRDefault="003B2B56" w:rsidP="003B2B56">
      <w:pPr>
        <w:pStyle w:val="af7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A5319">
        <w:rPr>
          <w:rFonts w:ascii="Times New Roman" w:hAnsi="Times New Roman"/>
          <w:sz w:val="28"/>
          <w:szCs w:val="28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F009876" w14:textId="5DC4AB8B" w:rsidR="003B2B56" w:rsidRPr="00AA5319" w:rsidRDefault="00CD76BF" w:rsidP="003B2B56">
      <w:pPr>
        <w:pStyle w:val="af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5319">
        <w:rPr>
          <w:rFonts w:ascii="Times New Roman" w:hAnsi="Times New Roman"/>
          <w:sz w:val="28"/>
          <w:szCs w:val="28"/>
        </w:rPr>
        <w:t>12.2.</w:t>
      </w:r>
      <w:r w:rsidR="00AC4B62" w:rsidRPr="00AA5319">
        <w:rPr>
          <w:rFonts w:ascii="Times New Roman" w:hAnsi="Times New Roman"/>
          <w:sz w:val="28"/>
          <w:szCs w:val="28"/>
        </w:rPr>
        <w:t xml:space="preserve"> </w:t>
      </w:r>
      <w:r w:rsidR="003B2B56" w:rsidRPr="00AA5319">
        <w:rPr>
          <w:rFonts w:ascii="Times New Roman" w:hAnsi="Times New Roman"/>
          <w:sz w:val="28"/>
          <w:szCs w:val="28"/>
        </w:rPr>
        <w:t xml:space="preserve">В случае возникновения у Стороны подозрений, что произошло или может произойти нарушение каких-либо положений пункта 12.1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</w:t>
      </w:r>
      <w:r w:rsidR="003B2B56" w:rsidRPr="00AA5319">
        <w:rPr>
          <w:rFonts w:ascii="Times New Roman" w:hAnsi="Times New Roman"/>
          <w:sz w:val="28"/>
          <w:szCs w:val="28"/>
        </w:rPr>
        <w:lastRenderedPageBreak/>
        <w:t>каких-либо положений пункта 12.1 настоящего раздела другой Стороной, его аффилированными лицами, работниками или посредниками.</w:t>
      </w:r>
    </w:p>
    <w:p w14:paraId="24E5A92E" w14:textId="77777777" w:rsidR="003B2B56" w:rsidRPr="00AA5319" w:rsidRDefault="003B2B56" w:rsidP="003B2B56">
      <w:pPr>
        <w:pStyle w:val="af7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A5319">
        <w:rPr>
          <w:rFonts w:ascii="Times New Roman" w:hAnsi="Times New Roman"/>
          <w:sz w:val="28"/>
          <w:szCs w:val="28"/>
        </w:rPr>
        <w:t xml:space="preserve">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r w:rsidRPr="00AA5319">
        <w:rPr>
          <w:rFonts w:ascii="Times New Roman" w:hAnsi="Times New Roman"/>
          <w:sz w:val="28"/>
          <w:szCs w:val="28"/>
        </w:rPr>
        <w:br/>
        <w:t>с даты направления письменного уведомления.</w:t>
      </w:r>
    </w:p>
    <w:p w14:paraId="517834CC" w14:textId="33B680D7" w:rsidR="00483F7C" w:rsidRPr="00AA5319" w:rsidRDefault="00CD76BF" w:rsidP="00483F7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>12.3.</w:t>
      </w:r>
      <w:r w:rsidR="00AC4B62" w:rsidRPr="00AA5319">
        <w:rPr>
          <w:rFonts w:ascii="Times New Roman" w:hAnsi="Times New Roman" w:cs="Times New Roman"/>
          <w:sz w:val="28"/>
          <w:szCs w:val="28"/>
        </w:rPr>
        <w:t xml:space="preserve"> </w:t>
      </w:r>
      <w:r w:rsidR="003B2B56" w:rsidRPr="00AA5319">
        <w:rPr>
          <w:rFonts w:ascii="Times New Roman" w:hAnsi="Times New Roman"/>
          <w:sz w:val="28"/>
          <w:szCs w:val="28"/>
        </w:rPr>
        <w:t>В случае подтверждения факта нарушения одной Стороной положений пункта 12.1 настоящего раздела и (или) неполучения другой Стороной информации об итогах рассмотрения уведомления о нарушении в соответствии с пунктом 12.2 настоящего раздела, другая Сторона имеет право расторгнуть Договор в одностороннем порядке, направив письменное уведомление о расторжении.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3DF57145" w14:textId="77777777" w:rsidR="003B2B56" w:rsidRPr="00AA5319" w:rsidRDefault="003B2B56" w:rsidP="00483F7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D5957" w14:textId="3E8E8398" w:rsidR="00483F7C" w:rsidRPr="00AA5319" w:rsidRDefault="00A0257A" w:rsidP="00483F7C">
      <w:pPr>
        <w:pStyle w:val="a9"/>
        <w:shd w:val="clear" w:color="auto" w:fill="FFFFFF"/>
        <w:spacing w:before="0" w:beforeAutospacing="0" w:after="0" w:afterAutospacing="0" w:line="276" w:lineRule="auto"/>
        <w:ind w:left="567"/>
        <w:jc w:val="center"/>
        <w:textAlignment w:val="baseline"/>
        <w:rPr>
          <w:b/>
          <w:sz w:val="28"/>
          <w:szCs w:val="28"/>
        </w:rPr>
      </w:pPr>
      <w:r w:rsidRPr="00AA5319">
        <w:rPr>
          <w:b/>
          <w:sz w:val="28"/>
          <w:szCs w:val="28"/>
        </w:rPr>
        <w:t>13. Ад</w:t>
      </w:r>
      <w:r w:rsidR="0026282F" w:rsidRPr="00AA5319">
        <w:rPr>
          <w:b/>
          <w:sz w:val="28"/>
          <w:szCs w:val="28"/>
        </w:rPr>
        <w:t>реса, банковские реквизиты и подписи С</w:t>
      </w:r>
      <w:r w:rsidRPr="00AA5319">
        <w:rPr>
          <w:b/>
          <w:sz w:val="28"/>
          <w:szCs w:val="28"/>
        </w:rPr>
        <w:t>торон</w:t>
      </w:r>
    </w:p>
    <w:tbl>
      <w:tblPr>
        <w:tblpPr w:leftFromText="180" w:rightFromText="180" w:vertAnchor="text" w:horzAnchor="margin" w:tblpY="980"/>
        <w:tblW w:w="9781" w:type="dxa"/>
        <w:tblLayout w:type="fixed"/>
        <w:tblLook w:val="00A0" w:firstRow="1" w:lastRow="0" w:firstColumn="1" w:lastColumn="0" w:noHBand="0" w:noVBand="0"/>
      </w:tblPr>
      <w:tblGrid>
        <w:gridCol w:w="2269"/>
        <w:gridCol w:w="2693"/>
        <w:gridCol w:w="1984"/>
        <w:gridCol w:w="2835"/>
      </w:tblGrid>
      <w:tr w:rsidR="00483F7C" w:rsidRPr="00AA5319" w14:paraId="19262139" w14:textId="77777777" w:rsidTr="00774C89">
        <w:tc>
          <w:tcPr>
            <w:tcW w:w="4962" w:type="dxa"/>
            <w:gridSpan w:val="2"/>
          </w:tcPr>
          <w:p w14:paraId="44117C7F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ГРО:</w:t>
            </w:r>
          </w:p>
          <w:p w14:paraId="6DE1E3DC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 xml:space="preserve">АО «Мособлгаз» </w:t>
            </w:r>
          </w:p>
          <w:p w14:paraId="0DEF52F4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филиал «___________»</w:t>
            </w:r>
          </w:p>
          <w:p w14:paraId="314E2100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54C5FC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Адрес местонахождения: ____________________________________________________________________________</w:t>
            </w:r>
          </w:p>
          <w:p w14:paraId="583C04E0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Почтовый адрес: ____________________________________________________________________________</w:t>
            </w:r>
          </w:p>
          <w:p w14:paraId="1193E549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тел.: ______________ факс: ______________</w:t>
            </w:r>
          </w:p>
          <w:p w14:paraId="71CFE82D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ИНН/КПП ____________________________</w:t>
            </w:r>
          </w:p>
          <w:p w14:paraId="500AEB33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4DEDF03F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Специальный р/с 408 ___________________</w:t>
            </w:r>
          </w:p>
          <w:p w14:paraId="3C26903B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банк _________________________________</w:t>
            </w:r>
          </w:p>
          <w:p w14:paraId="2E77FE21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______________________________________</w:t>
            </w:r>
          </w:p>
          <w:p w14:paraId="4C5CF188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к/с ___________________________________</w:t>
            </w:r>
          </w:p>
          <w:p w14:paraId="24AADB6E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БИК _________________________________</w:t>
            </w:r>
          </w:p>
        </w:tc>
        <w:tc>
          <w:tcPr>
            <w:tcW w:w="4819" w:type="dxa"/>
            <w:gridSpan w:val="2"/>
          </w:tcPr>
          <w:p w14:paraId="49B0C973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Поставщик:</w:t>
            </w:r>
          </w:p>
          <w:p w14:paraId="1E2D2D5A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3190BD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__________________________________</w:t>
            </w:r>
          </w:p>
          <w:p w14:paraId="768A8197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9A8361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Адрес местонахождения: __________________________________</w:t>
            </w:r>
          </w:p>
          <w:p w14:paraId="54AEEE16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__________________________________</w:t>
            </w:r>
          </w:p>
          <w:p w14:paraId="55F0B7A1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Почтовый адрес: __________________________________</w:t>
            </w:r>
          </w:p>
          <w:p w14:paraId="0EC17C13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__________________________________</w:t>
            </w:r>
          </w:p>
          <w:p w14:paraId="2FC19D8D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тел.: _____________ факс: ___________</w:t>
            </w:r>
          </w:p>
          <w:p w14:paraId="31C5E9FD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ИНН/КПП ________________________</w:t>
            </w:r>
          </w:p>
          <w:p w14:paraId="10AE587E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0B859B7D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р/с _______________________________</w:t>
            </w:r>
          </w:p>
          <w:p w14:paraId="1FAAC95A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банк ______________________________</w:t>
            </w:r>
          </w:p>
          <w:p w14:paraId="75FB4B59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__________________________________</w:t>
            </w:r>
          </w:p>
          <w:p w14:paraId="44868460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к/с _______________________________</w:t>
            </w:r>
          </w:p>
          <w:p w14:paraId="77913834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БИК ______________________________</w:t>
            </w:r>
          </w:p>
        </w:tc>
      </w:tr>
      <w:tr w:rsidR="00483F7C" w:rsidRPr="00AA5319" w14:paraId="3637A9C8" w14:textId="77777777" w:rsidTr="00774C89">
        <w:trPr>
          <w:trHeight w:val="541"/>
        </w:trPr>
        <w:tc>
          <w:tcPr>
            <w:tcW w:w="4962" w:type="dxa"/>
            <w:gridSpan w:val="2"/>
            <w:shd w:val="clear" w:color="auto" w:fill="auto"/>
            <w:vAlign w:val="bottom"/>
          </w:tcPr>
          <w:p w14:paraId="66D544C6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_______________________________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14:paraId="1EBC3B32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_______________________________</w:t>
            </w:r>
          </w:p>
        </w:tc>
      </w:tr>
      <w:tr w:rsidR="00483F7C" w:rsidRPr="00AA5319" w:rsidDel="000E156F" w14:paraId="044DB78B" w14:textId="77777777" w:rsidTr="00774C89">
        <w:tc>
          <w:tcPr>
            <w:tcW w:w="4962" w:type="dxa"/>
            <w:gridSpan w:val="2"/>
            <w:shd w:val="clear" w:color="auto" w:fill="auto"/>
          </w:tcPr>
          <w:p w14:paraId="1079357A" w14:textId="77777777" w:rsidR="00483F7C" w:rsidRPr="00AA5319" w:rsidDel="000E156F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19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1505384E" w14:textId="77777777" w:rsidR="00483F7C" w:rsidRPr="00AA5319" w:rsidDel="000E156F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19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483F7C" w:rsidRPr="00AA5319" w14:paraId="47DAAF0D" w14:textId="77777777" w:rsidTr="00774C89">
        <w:tblPrEx>
          <w:tblLook w:val="0000" w:firstRow="0" w:lastRow="0" w:firstColumn="0" w:lastColumn="0" w:noHBand="0" w:noVBand="0"/>
        </w:tblPrEx>
        <w:trPr>
          <w:trHeight w:val="633"/>
        </w:trPr>
        <w:tc>
          <w:tcPr>
            <w:tcW w:w="2269" w:type="dxa"/>
            <w:vAlign w:val="bottom"/>
          </w:tcPr>
          <w:p w14:paraId="3487139B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693" w:type="dxa"/>
            <w:vAlign w:val="bottom"/>
          </w:tcPr>
          <w:p w14:paraId="3D07FF6B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1984" w:type="dxa"/>
            <w:vAlign w:val="bottom"/>
          </w:tcPr>
          <w:p w14:paraId="76DE8B1A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835" w:type="dxa"/>
            <w:vAlign w:val="bottom"/>
          </w:tcPr>
          <w:p w14:paraId="528B5F7A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483F7C" w:rsidRPr="00AA5319" w14:paraId="73A9779C" w14:textId="77777777" w:rsidTr="00774C89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2269" w:type="dxa"/>
          </w:tcPr>
          <w:p w14:paraId="2B7A567F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1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0F5518A3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1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984" w:type="dxa"/>
          </w:tcPr>
          <w:p w14:paraId="4E9ED82A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1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14:paraId="3ED7B0E1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1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483F7C" w:rsidRPr="00AA5319" w14:paraId="0C119866" w14:textId="77777777" w:rsidTr="00774C89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962" w:type="dxa"/>
            <w:gridSpan w:val="2"/>
          </w:tcPr>
          <w:p w14:paraId="475E8DA3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«___» _________ 20__ г.</w:t>
            </w:r>
          </w:p>
        </w:tc>
        <w:tc>
          <w:tcPr>
            <w:tcW w:w="4819" w:type="dxa"/>
            <w:gridSpan w:val="2"/>
          </w:tcPr>
          <w:p w14:paraId="116C8AB2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«___» _________ 20__ г.</w:t>
            </w:r>
          </w:p>
        </w:tc>
      </w:tr>
      <w:tr w:rsidR="00483F7C" w:rsidRPr="00AA5319" w14:paraId="0765F287" w14:textId="77777777" w:rsidTr="00774C89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4962" w:type="dxa"/>
            <w:gridSpan w:val="2"/>
          </w:tcPr>
          <w:p w14:paraId="1A102A58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М. П.</w:t>
            </w:r>
          </w:p>
        </w:tc>
        <w:tc>
          <w:tcPr>
            <w:tcW w:w="4819" w:type="dxa"/>
            <w:gridSpan w:val="2"/>
          </w:tcPr>
          <w:p w14:paraId="793528AA" w14:textId="77777777" w:rsidR="00483F7C" w:rsidRPr="00AA5319" w:rsidRDefault="00483F7C" w:rsidP="007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 xml:space="preserve">М. П. </w:t>
            </w:r>
          </w:p>
        </w:tc>
      </w:tr>
    </w:tbl>
    <w:p w14:paraId="63706902" w14:textId="77777777" w:rsidR="00483F7C" w:rsidRPr="00AA5319" w:rsidRDefault="00483F7C" w:rsidP="00A0257A">
      <w:pPr>
        <w:pStyle w:val="a9"/>
        <w:shd w:val="clear" w:color="auto" w:fill="FFFFFF"/>
        <w:spacing w:before="0" w:beforeAutospacing="0" w:after="0" w:afterAutospacing="0" w:line="276" w:lineRule="auto"/>
        <w:ind w:left="567"/>
        <w:jc w:val="center"/>
        <w:textAlignment w:val="baseline"/>
        <w:rPr>
          <w:b/>
          <w:sz w:val="28"/>
          <w:szCs w:val="28"/>
        </w:rPr>
        <w:sectPr w:rsidR="00483F7C" w:rsidRPr="00AA5319" w:rsidSect="008A27FC">
          <w:headerReference w:type="default" r:id="rId9"/>
          <w:footerReference w:type="default" r:id="rId10"/>
          <w:pgSz w:w="11906" w:h="16838"/>
          <w:pgMar w:top="1276" w:right="851" w:bottom="1134" w:left="1418" w:header="709" w:footer="709" w:gutter="0"/>
          <w:cols w:space="708"/>
          <w:titlePg/>
          <w:docGrid w:linePitch="360"/>
        </w:sectPr>
      </w:pPr>
    </w:p>
    <w:p w14:paraId="2C158D1D" w14:textId="49AA5429" w:rsidR="00680FE8" w:rsidRPr="00AA5319" w:rsidRDefault="00680FE8" w:rsidP="00411D42">
      <w:pPr>
        <w:widowControl w:val="0"/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</w:rPr>
      </w:pPr>
      <w:r w:rsidRPr="00AA531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51D3600F" w14:textId="77777777" w:rsidR="00680FE8" w:rsidRPr="00AA5319" w:rsidRDefault="00680FE8" w:rsidP="00793709">
      <w:pPr>
        <w:widowControl w:val="0"/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AA5319">
        <w:rPr>
          <w:rFonts w:ascii="Times New Roman" w:hAnsi="Times New Roman" w:cs="Times New Roman"/>
          <w:sz w:val="24"/>
          <w:szCs w:val="24"/>
        </w:rPr>
        <w:t>к Договору транспортировки газа населению</w:t>
      </w:r>
    </w:p>
    <w:p w14:paraId="35190713" w14:textId="77777777" w:rsidR="00680FE8" w:rsidRPr="00AA5319" w:rsidRDefault="00680FE8" w:rsidP="00793709">
      <w:pPr>
        <w:widowControl w:val="0"/>
        <w:spacing w:after="0" w:line="240" w:lineRule="auto"/>
        <w:ind w:left="10065"/>
      </w:pPr>
      <w:r w:rsidRPr="00AA5319">
        <w:rPr>
          <w:rFonts w:ascii="Times New Roman" w:hAnsi="Times New Roman" w:cs="Times New Roman"/>
          <w:sz w:val="24"/>
          <w:szCs w:val="24"/>
        </w:rPr>
        <w:t>от _____________ № ________</w:t>
      </w:r>
    </w:p>
    <w:p w14:paraId="07DF6603" w14:textId="77777777" w:rsidR="00B011F0" w:rsidRPr="00AA5319" w:rsidRDefault="00B011F0" w:rsidP="00B011F0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592D4D" w14:textId="77777777" w:rsidR="00B011F0" w:rsidRPr="00AA5319" w:rsidRDefault="00B011F0" w:rsidP="00B011F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A9BA32" w14:textId="77777777" w:rsidR="00975897" w:rsidRPr="00AA5319" w:rsidRDefault="00B011F0" w:rsidP="0097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Сведения о физических лицах, </w:t>
      </w:r>
    </w:p>
    <w:p w14:paraId="2124AA59" w14:textId="77777777" w:rsidR="00975897" w:rsidRPr="00AA5319" w:rsidRDefault="00975897" w:rsidP="0097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газоснабжение которых осуществляется с использованием газораспределительных </w:t>
      </w:r>
    </w:p>
    <w:p w14:paraId="5C2EC053" w14:textId="094C71B2" w:rsidR="0031494B" w:rsidRPr="00AA5319" w:rsidRDefault="00975897" w:rsidP="008A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319">
        <w:rPr>
          <w:rFonts w:ascii="Times New Roman" w:hAnsi="Times New Roman" w:cs="Times New Roman"/>
          <w:sz w:val="28"/>
          <w:szCs w:val="28"/>
        </w:rPr>
        <w:t xml:space="preserve">сетей  </w:t>
      </w:r>
      <w:r w:rsidR="00B011F0" w:rsidRPr="00AA5319">
        <w:rPr>
          <w:rFonts w:ascii="Times New Roman" w:hAnsi="Times New Roman" w:cs="Times New Roman"/>
          <w:sz w:val="28"/>
          <w:szCs w:val="28"/>
        </w:rPr>
        <w:t xml:space="preserve"> ___________, о составе газоиспользующего оборудования и приборах учета газа</w:t>
      </w:r>
      <w:proofErr w:type="gramStart"/>
      <w:r w:rsidR="00B011F0" w:rsidRPr="00AA5319">
        <w:rPr>
          <w:rFonts w:ascii="Times New Roman" w:hAnsi="Times New Roman" w:cs="Times New Roman"/>
          <w:sz w:val="28"/>
          <w:szCs w:val="28"/>
        </w:rPr>
        <w:t xml:space="preserve"> (________________________________________________________________________________________)</w:t>
      </w:r>
      <w:proofErr w:type="gramEnd"/>
    </w:p>
    <w:p w14:paraId="089526C4" w14:textId="77777777" w:rsidR="00B011F0" w:rsidRPr="00AA5319" w:rsidRDefault="00B011F0" w:rsidP="00B01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4"/>
        <w:gridCol w:w="1022"/>
        <w:gridCol w:w="2477"/>
        <w:gridCol w:w="1286"/>
        <w:gridCol w:w="1820"/>
        <w:gridCol w:w="1787"/>
        <w:gridCol w:w="1748"/>
        <w:gridCol w:w="1121"/>
        <w:gridCol w:w="1344"/>
        <w:gridCol w:w="1855"/>
      </w:tblGrid>
      <w:tr w:rsidR="00B011F0" w:rsidRPr="00AA5319" w14:paraId="6F1938E4" w14:textId="77777777" w:rsidTr="00B011F0">
        <w:tc>
          <w:tcPr>
            <w:tcW w:w="421" w:type="dxa"/>
          </w:tcPr>
          <w:p w14:paraId="5CFCF548" w14:textId="77777777" w:rsidR="00B011F0" w:rsidRPr="00AA5319" w:rsidRDefault="00B011F0" w:rsidP="00B0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8" w:type="dxa"/>
          </w:tcPr>
          <w:p w14:paraId="6F5AC151" w14:textId="77777777" w:rsidR="00B011F0" w:rsidRPr="00AA5319" w:rsidRDefault="00B011F0" w:rsidP="00B0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Адрес жилого дома</w:t>
            </w:r>
          </w:p>
        </w:tc>
        <w:tc>
          <w:tcPr>
            <w:tcW w:w="2153" w:type="dxa"/>
          </w:tcPr>
          <w:p w14:paraId="07B72B6D" w14:textId="77777777" w:rsidR="00B011F0" w:rsidRPr="00AA5319" w:rsidRDefault="00B011F0" w:rsidP="00B0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Ф.И.О собственника жилого дома, сведения о гражданах, зарегистрированных в жилом доме</w:t>
            </w:r>
          </w:p>
        </w:tc>
        <w:tc>
          <w:tcPr>
            <w:tcW w:w="1343" w:type="dxa"/>
          </w:tcPr>
          <w:p w14:paraId="1909B6C3" w14:textId="016BD822" w:rsidR="00B011F0" w:rsidRPr="00AA5319" w:rsidRDefault="00975897" w:rsidP="00B0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4"/>
                <w:szCs w:val="24"/>
              </w:rPr>
              <w:t>Площадь жилого помещения</w:t>
            </w:r>
          </w:p>
        </w:tc>
        <w:tc>
          <w:tcPr>
            <w:tcW w:w="1590" w:type="dxa"/>
          </w:tcPr>
          <w:p w14:paraId="24B5193A" w14:textId="77777777" w:rsidR="00B011F0" w:rsidRPr="00AA5319" w:rsidRDefault="00B011F0" w:rsidP="00B0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Наименование (марка) газового оборудования</w:t>
            </w:r>
          </w:p>
        </w:tc>
        <w:tc>
          <w:tcPr>
            <w:tcW w:w="1074" w:type="dxa"/>
          </w:tcPr>
          <w:p w14:paraId="52959D5C" w14:textId="214F37B1" w:rsidR="00B011F0" w:rsidRPr="00AA5319" w:rsidRDefault="00B011F0" w:rsidP="0097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975897" w:rsidRPr="00AA5319">
              <w:rPr>
                <w:rFonts w:ascii="Times New Roman" w:hAnsi="Times New Roman" w:cs="Times New Roman"/>
                <w:sz w:val="28"/>
                <w:szCs w:val="28"/>
              </w:rPr>
              <w:t xml:space="preserve">нежилых </w:t>
            </w: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 xml:space="preserve">отапливаемых помещений  </w:t>
            </w:r>
          </w:p>
        </w:tc>
        <w:tc>
          <w:tcPr>
            <w:tcW w:w="991" w:type="dxa"/>
          </w:tcPr>
          <w:p w14:paraId="50C2C3B6" w14:textId="771842A3" w:rsidR="00B011F0" w:rsidRPr="00AA5319" w:rsidRDefault="00B011F0" w:rsidP="0097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</w:t>
            </w:r>
            <w:r w:rsidR="00975897" w:rsidRPr="00AA5319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</w:t>
            </w: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газового оборудования (</w:t>
            </w:r>
            <w:proofErr w:type="spellStart"/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м.куб</w:t>
            </w:r>
            <w:proofErr w:type="spellEnd"/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./час.)</w:t>
            </w:r>
          </w:p>
        </w:tc>
        <w:tc>
          <w:tcPr>
            <w:tcW w:w="991" w:type="dxa"/>
          </w:tcPr>
          <w:p w14:paraId="5ADB0F88" w14:textId="77777777" w:rsidR="00B011F0" w:rsidRPr="00AA5319" w:rsidRDefault="00B011F0" w:rsidP="00B0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Тип, марка прибора учета газа</w:t>
            </w:r>
          </w:p>
        </w:tc>
        <w:tc>
          <w:tcPr>
            <w:tcW w:w="991" w:type="dxa"/>
          </w:tcPr>
          <w:p w14:paraId="20EFBC42" w14:textId="77777777" w:rsidR="00B011F0" w:rsidRPr="00AA5319" w:rsidRDefault="00B011F0" w:rsidP="00B0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Заводской номер прибора учета газа</w:t>
            </w:r>
          </w:p>
        </w:tc>
        <w:tc>
          <w:tcPr>
            <w:tcW w:w="992" w:type="dxa"/>
          </w:tcPr>
          <w:p w14:paraId="28160060" w14:textId="77777777" w:rsidR="00B011F0" w:rsidRPr="00AA5319" w:rsidRDefault="00B011F0" w:rsidP="00B0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19">
              <w:rPr>
                <w:rFonts w:ascii="Times New Roman" w:hAnsi="Times New Roman" w:cs="Times New Roman"/>
                <w:sz w:val="28"/>
                <w:szCs w:val="28"/>
              </w:rPr>
              <w:t>№ пломбы, установленной на приборе учета газа</w:t>
            </w:r>
          </w:p>
        </w:tc>
      </w:tr>
      <w:tr w:rsidR="00B011F0" w:rsidRPr="00AA5319" w14:paraId="1ECC982C" w14:textId="77777777" w:rsidTr="00B011F0">
        <w:tc>
          <w:tcPr>
            <w:tcW w:w="421" w:type="dxa"/>
          </w:tcPr>
          <w:p w14:paraId="35A870C0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9FA3B36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14:paraId="2FBE48B5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31F8032C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14:paraId="129E8A66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6730359B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3F85713F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7D5653FA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73E092B5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691162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1F0" w:rsidRPr="00AA5319" w14:paraId="2C1D3083" w14:textId="77777777" w:rsidTr="00B011F0">
        <w:tc>
          <w:tcPr>
            <w:tcW w:w="421" w:type="dxa"/>
          </w:tcPr>
          <w:p w14:paraId="29F692F9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3711CC4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14:paraId="556981E3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4BA8D6E1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748416B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1A026AE2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69CB1EBD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3067332B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0222D1CA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D6EBB5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1F0" w:rsidRPr="00AA5319" w14:paraId="2CBEF6CD" w14:textId="77777777" w:rsidTr="00B011F0">
        <w:tc>
          <w:tcPr>
            <w:tcW w:w="421" w:type="dxa"/>
          </w:tcPr>
          <w:p w14:paraId="76DACD12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42FA2509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14:paraId="116BA550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69B195C6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14:paraId="5CCBB11B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0D565365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43CA0376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37F3A16E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1884D174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641679" w14:textId="77777777" w:rsidR="00B011F0" w:rsidRPr="00AA5319" w:rsidRDefault="00B011F0" w:rsidP="00B0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0EDDF5" w14:textId="77777777" w:rsidR="00B011F0" w:rsidRPr="00AA5319" w:rsidRDefault="00B011F0" w:rsidP="00B01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680FE8" w:rsidRPr="00AA5319" w14:paraId="351DAB7C" w14:textId="77777777" w:rsidTr="00E50E16">
        <w:trPr>
          <w:trHeight w:val="403"/>
          <w:jc w:val="center"/>
        </w:trPr>
        <w:tc>
          <w:tcPr>
            <w:tcW w:w="4820" w:type="dxa"/>
            <w:gridSpan w:val="2"/>
          </w:tcPr>
          <w:p w14:paraId="1665BE6C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5846F479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Поставщик:</w:t>
            </w:r>
          </w:p>
        </w:tc>
      </w:tr>
      <w:tr w:rsidR="00680FE8" w:rsidRPr="00AA5319" w14:paraId="4C3D9A37" w14:textId="77777777" w:rsidTr="00E50E16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4E48929B" w14:textId="77777777" w:rsidR="00680FE8" w:rsidRPr="00AA5319" w:rsidRDefault="00680FE8" w:rsidP="00793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512D26FD" w14:textId="77777777" w:rsidR="00680FE8" w:rsidRPr="00AA5319" w:rsidRDefault="00680FE8" w:rsidP="00793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80FE8" w:rsidRPr="00AA5319" w14:paraId="032E7B6B" w14:textId="77777777" w:rsidTr="00E50E16">
        <w:trPr>
          <w:trHeight w:val="252"/>
          <w:jc w:val="center"/>
        </w:trPr>
        <w:tc>
          <w:tcPr>
            <w:tcW w:w="4820" w:type="dxa"/>
            <w:gridSpan w:val="2"/>
          </w:tcPr>
          <w:p w14:paraId="725215CE" w14:textId="77777777" w:rsidR="00680FE8" w:rsidRPr="00AA5319" w:rsidDel="000E156F" w:rsidRDefault="00680FE8" w:rsidP="00793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521B7A45" w14:textId="77777777" w:rsidR="00680FE8" w:rsidRPr="00AA5319" w:rsidDel="000E156F" w:rsidRDefault="00680FE8" w:rsidP="00793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680FE8" w:rsidRPr="00AA5319" w14:paraId="4FBC5F93" w14:textId="77777777" w:rsidTr="00E50E16">
        <w:trPr>
          <w:trHeight w:val="525"/>
          <w:jc w:val="center"/>
        </w:trPr>
        <w:tc>
          <w:tcPr>
            <w:tcW w:w="2269" w:type="dxa"/>
            <w:vAlign w:val="bottom"/>
          </w:tcPr>
          <w:p w14:paraId="29415CE3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2551" w:type="dxa"/>
            <w:vAlign w:val="bottom"/>
          </w:tcPr>
          <w:p w14:paraId="4B953FF7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126" w:type="dxa"/>
            <w:vAlign w:val="bottom"/>
          </w:tcPr>
          <w:p w14:paraId="37C3CCDC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694" w:type="dxa"/>
            <w:vAlign w:val="bottom"/>
          </w:tcPr>
          <w:p w14:paraId="6D96DD80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680FE8" w:rsidRPr="00AA5319" w14:paraId="1D17A625" w14:textId="77777777" w:rsidTr="00E50E16">
        <w:trPr>
          <w:trHeight w:val="173"/>
          <w:jc w:val="center"/>
        </w:trPr>
        <w:tc>
          <w:tcPr>
            <w:tcW w:w="2269" w:type="dxa"/>
          </w:tcPr>
          <w:p w14:paraId="08AB6FC9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33EC1C48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0405BAB8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6AD8E009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  <w:tr w:rsidR="00680FE8" w:rsidRPr="00AA5319" w14:paraId="16A2F88B" w14:textId="77777777" w:rsidTr="00E50E16">
        <w:trPr>
          <w:trHeight w:val="269"/>
          <w:jc w:val="center"/>
        </w:trPr>
        <w:tc>
          <w:tcPr>
            <w:tcW w:w="4820" w:type="dxa"/>
            <w:gridSpan w:val="2"/>
          </w:tcPr>
          <w:p w14:paraId="2F4D8A12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4CB6A9F5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 xml:space="preserve"> «___» ______ 20__ г.</w:t>
            </w:r>
          </w:p>
        </w:tc>
      </w:tr>
      <w:tr w:rsidR="00680FE8" w:rsidRPr="00AA5319" w14:paraId="4F30101E" w14:textId="77777777" w:rsidTr="00E50E16">
        <w:trPr>
          <w:trHeight w:val="127"/>
          <w:jc w:val="center"/>
        </w:trPr>
        <w:tc>
          <w:tcPr>
            <w:tcW w:w="4820" w:type="dxa"/>
            <w:gridSpan w:val="2"/>
          </w:tcPr>
          <w:p w14:paraId="0525AC7D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М. П.</w:t>
            </w:r>
          </w:p>
        </w:tc>
        <w:tc>
          <w:tcPr>
            <w:tcW w:w="4820" w:type="dxa"/>
            <w:gridSpan w:val="2"/>
          </w:tcPr>
          <w:p w14:paraId="1156EF89" w14:textId="77777777" w:rsidR="00680FE8" w:rsidRPr="00AA5319" w:rsidRDefault="00680FE8" w:rsidP="0079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М. П.</w:t>
            </w:r>
          </w:p>
        </w:tc>
      </w:tr>
    </w:tbl>
    <w:p w14:paraId="01E73554" w14:textId="77777777" w:rsidR="00B011F0" w:rsidRPr="00AA5319" w:rsidRDefault="00B011F0" w:rsidP="00680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411EE" w14:textId="77777777" w:rsidR="00921328" w:rsidRPr="00AA5319" w:rsidRDefault="00921328" w:rsidP="00B01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921328" w:rsidRPr="00AA5319" w:rsidSect="00B011F0">
          <w:footerReference w:type="default" r:id="rId11"/>
          <w:pgSz w:w="16838" w:h="11906" w:orient="landscape"/>
          <w:pgMar w:top="1134" w:right="896" w:bottom="851" w:left="1134" w:header="709" w:footer="709" w:gutter="0"/>
          <w:cols w:space="708"/>
          <w:docGrid w:linePitch="360"/>
        </w:sectPr>
      </w:pPr>
    </w:p>
    <w:p w14:paraId="4087DB97" w14:textId="6234D137" w:rsidR="00921328" w:rsidRPr="00AA5319" w:rsidRDefault="00921328" w:rsidP="00921328">
      <w:pPr>
        <w:widowControl w:val="0"/>
        <w:spacing w:after="0" w:line="240" w:lineRule="auto"/>
        <w:ind w:left="5954"/>
        <w:rPr>
          <w:rFonts w:ascii="Times New Roman" w:hAnsi="Times New Roman" w:cs="Times New Roman"/>
        </w:rPr>
      </w:pPr>
      <w:r w:rsidRPr="00AA5319">
        <w:rPr>
          <w:rFonts w:ascii="Times New Roman" w:hAnsi="Times New Roman" w:cs="Times New Roman"/>
        </w:rPr>
        <w:lastRenderedPageBreak/>
        <w:t>Приложение № 2</w:t>
      </w:r>
    </w:p>
    <w:p w14:paraId="3700044D" w14:textId="77777777" w:rsidR="00921328" w:rsidRPr="00AA5319" w:rsidRDefault="00921328" w:rsidP="00921328">
      <w:pPr>
        <w:widowControl w:val="0"/>
        <w:spacing w:after="0" w:line="240" w:lineRule="auto"/>
        <w:ind w:left="5954"/>
        <w:rPr>
          <w:rFonts w:ascii="Times New Roman" w:hAnsi="Times New Roman" w:cs="Times New Roman"/>
        </w:rPr>
      </w:pPr>
      <w:r w:rsidRPr="00AA5319">
        <w:rPr>
          <w:rFonts w:ascii="Times New Roman" w:hAnsi="Times New Roman" w:cs="Times New Roman"/>
        </w:rPr>
        <w:t xml:space="preserve">к Договору транспортировки газа </w:t>
      </w:r>
    </w:p>
    <w:p w14:paraId="16B1CCA6" w14:textId="77777777" w:rsidR="00921328" w:rsidRPr="00AA5319" w:rsidRDefault="00921328" w:rsidP="00921328">
      <w:pPr>
        <w:widowControl w:val="0"/>
        <w:spacing w:after="0" w:line="240" w:lineRule="auto"/>
        <w:ind w:left="5954"/>
        <w:rPr>
          <w:rFonts w:ascii="Times New Roman" w:hAnsi="Times New Roman" w:cs="Times New Roman"/>
        </w:rPr>
      </w:pPr>
      <w:r w:rsidRPr="00AA5319">
        <w:rPr>
          <w:rFonts w:ascii="Times New Roman" w:hAnsi="Times New Roman" w:cs="Times New Roman"/>
        </w:rPr>
        <w:t>от ______________ № _________</w:t>
      </w:r>
    </w:p>
    <w:p w14:paraId="3E04CB81" w14:textId="77777777" w:rsidR="00921328" w:rsidRPr="00AA5319" w:rsidRDefault="00921328" w:rsidP="009213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FFED7A" w14:textId="77777777" w:rsidR="00921328" w:rsidRPr="00AA5319" w:rsidRDefault="00921328" w:rsidP="00921328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464473" w14:textId="77777777" w:rsidR="00921328" w:rsidRPr="00AA5319" w:rsidRDefault="00921328" w:rsidP="009213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 xml:space="preserve">Перечень уполномоченных представителей Сторон, </w:t>
      </w:r>
    </w:p>
    <w:p w14:paraId="3BBCD588" w14:textId="77777777" w:rsidR="00921328" w:rsidRPr="00AA5319" w:rsidRDefault="00921328" w:rsidP="009213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 xml:space="preserve">имеющих право подписывать акты и получать документы, </w:t>
      </w:r>
    </w:p>
    <w:p w14:paraId="56588FA8" w14:textId="77777777" w:rsidR="00921328" w:rsidRPr="00AA5319" w:rsidRDefault="00921328" w:rsidP="009213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указанные в Договоре транспортировки газа</w:t>
      </w:r>
    </w:p>
    <w:p w14:paraId="1E8C044A" w14:textId="77777777" w:rsidR="00921328" w:rsidRPr="00AA5319" w:rsidRDefault="00921328" w:rsidP="009213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D3FB4" w14:textId="77777777" w:rsidR="00921328" w:rsidRPr="00AA5319" w:rsidRDefault="00921328" w:rsidP="009213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1DEC4" w14:textId="77777777" w:rsidR="00921328" w:rsidRPr="00AA5319" w:rsidRDefault="00921328" w:rsidP="009213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ГРО:</w:t>
      </w:r>
    </w:p>
    <w:p w14:paraId="7B5BE123" w14:textId="77777777" w:rsidR="00921328" w:rsidRPr="00AA5319" w:rsidRDefault="00921328" w:rsidP="00921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="00921328" w:rsidRPr="00AA5319" w14:paraId="521735CA" w14:textId="77777777" w:rsidTr="00E4234C">
        <w:trPr>
          <w:trHeight w:val="709"/>
        </w:trPr>
        <w:tc>
          <w:tcPr>
            <w:tcW w:w="2977" w:type="dxa"/>
            <w:vAlign w:val="center"/>
          </w:tcPr>
          <w:p w14:paraId="0ED8F70D" w14:textId="77777777" w:rsidR="00921328" w:rsidRPr="00AA5319" w:rsidRDefault="00921328" w:rsidP="009213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60" w:type="dxa"/>
            <w:vAlign w:val="center"/>
          </w:tcPr>
          <w:p w14:paraId="348A609A" w14:textId="77777777" w:rsidR="00921328" w:rsidRPr="00AA5319" w:rsidRDefault="00921328" w:rsidP="009213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Ф. И. О.</w:t>
            </w:r>
          </w:p>
        </w:tc>
        <w:tc>
          <w:tcPr>
            <w:tcW w:w="3402" w:type="dxa"/>
            <w:vAlign w:val="center"/>
          </w:tcPr>
          <w:p w14:paraId="3BA8B43C" w14:textId="77777777" w:rsidR="00921328" w:rsidRPr="00AA5319" w:rsidRDefault="00921328" w:rsidP="009213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Полномочия представителя ГРО</w:t>
            </w:r>
          </w:p>
        </w:tc>
      </w:tr>
      <w:tr w:rsidR="00921328" w:rsidRPr="00AA5319" w14:paraId="0728F4FF" w14:textId="77777777" w:rsidTr="00E4234C">
        <w:tc>
          <w:tcPr>
            <w:tcW w:w="2977" w:type="dxa"/>
          </w:tcPr>
          <w:p w14:paraId="5F7777F9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5427363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1514DF7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328" w:rsidRPr="00AA5319" w14:paraId="3555C9DB" w14:textId="77777777" w:rsidTr="00E4234C">
        <w:tc>
          <w:tcPr>
            <w:tcW w:w="2977" w:type="dxa"/>
          </w:tcPr>
          <w:p w14:paraId="494B7C34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FE8BF1D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EF8AEC6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328" w:rsidRPr="00AA5319" w14:paraId="5B1D06E6" w14:textId="77777777" w:rsidTr="00E4234C">
        <w:tc>
          <w:tcPr>
            <w:tcW w:w="2977" w:type="dxa"/>
          </w:tcPr>
          <w:p w14:paraId="372DADED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E762EFE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6F5B491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9E98CC" w14:textId="77777777" w:rsidR="00921328" w:rsidRPr="00AA5319" w:rsidRDefault="00921328" w:rsidP="00921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588B85" w14:textId="77777777" w:rsidR="00921328" w:rsidRPr="00AA5319" w:rsidRDefault="00921328" w:rsidP="00921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ED5D1C" w14:textId="082F33F8" w:rsidR="00921328" w:rsidRPr="00AA5319" w:rsidRDefault="00921328" w:rsidP="009213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19">
        <w:rPr>
          <w:rFonts w:ascii="Times New Roman" w:hAnsi="Times New Roman" w:cs="Times New Roman"/>
          <w:b/>
          <w:sz w:val="28"/>
          <w:szCs w:val="28"/>
        </w:rPr>
        <w:t>По</w:t>
      </w:r>
      <w:r w:rsidR="00BE4ABB" w:rsidRPr="00AA5319">
        <w:rPr>
          <w:rFonts w:ascii="Times New Roman" w:hAnsi="Times New Roman" w:cs="Times New Roman"/>
          <w:b/>
          <w:sz w:val="28"/>
          <w:szCs w:val="28"/>
        </w:rPr>
        <w:t>ставщик</w:t>
      </w:r>
      <w:r w:rsidRPr="00AA5319">
        <w:rPr>
          <w:rFonts w:ascii="Times New Roman" w:hAnsi="Times New Roman" w:cs="Times New Roman"/>
          <w:b/>
          <w:sz w:val="28"/>
          <w:szCs w:val="28"/>
        </w:rPr>
        <w:t>:</w:t>
      </w:r>
    </w:p>
    <w:p w14:paraId="5619D54F" w14:textId="77777777" w:rsidR="00921328" w:rsidRPr="00AA5319" w:rsidRDefault="00921328" w:rsidP="00921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="00921328" w:rsidRPr="00AA5319" w14:paraId="5482C89F" w14:textId="77777777" w:rsidTr="00E4234C">
        <w:trPr>
          <w:trHeight w:val="700"/>
        </w:trPr>
        <w:tc>
          <w:tcPr>
            <w:tcW w:w="2977" w:type="dxa"/>
            <w:vAlign w:val="center"/>
          </w:tcPr>
          <w:p w14:paraId="3819253F" w14:textId="77777777" w:rsidR="00921328" w:rsidRPr="00AA5319" w:rsidRDefault="00921328" w:rsidP="009213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60" w:type="dxa"/>
            <w:vAlign w:val="center"/>
          </w:tcPr>
          <w:p w14:paraId="37B6AACB" w14:textId="77777777" w:rsidR="00921328" w:rsidRPr="00AA5319" w:rsidRDefault="00921328" w:rsidP="009213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>Ф. И. О.</w:t>
            </w:r>
          </w:p>
        </w:tc>
        <w:tc>
          <w:tcPr>
            <w:tcW w:w="3402" w:type="dxa"/>
            <w:vAlign w:val="center"/>
          </w:tcPr>
          <w:p w14:paraId="75C2FD78" w14:textId="74891A7C" w:rsidR="00921328" w:rsidRPr="00AA5319" w:rsidRDefault="00921328" w:rsidP="00BE4A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</w:rPr>
              <w:t xml:space="preserve">Полномочия представителя </w:t>
            </w:r>
            <w:r w:rsidR="00BE4ABB" w:rsidRPr="00AA5319">
              <w:rPr>
                <w:rFonts w:ascii="Times New Roman" w:hAnsi="Times New Roman" w:cs="Times New Roman"/>
                <w:b/>
              </w:rPr>
              <w:t>П</w:t>
            </w:r>
            <w:r w:rsidR="00002B9A" w:rsidRPr="00AA5319">
              <w:rPr>
                <w:rFonts w:ascii="Times New Roman" w:hAnsi="Times New Roman" w:cs="Times New Roman"/>
                <w:b/>
              </w:rPr>
              <w:t>оставщ</w:t>
            </w:r>
            <w:r w:rsidR="00BE4ABB" w:rsidRPr="00AA5319">
              <w:rPr>
                <w:rFonts w:ascii="Times New Roman" w:hAnsi="Times New Roman" w:cs="Times New Roman"/>
                <w:b/>
              </w:rPr>
              <w:t>ика</w:t>
            </w:r>
          </w:p>
        </w:tc>
      </w:tr>
      <w:tr w:rsidR="00921328" w:rsidRPr="00AA5319" w14:paraId="2FCF2AB5" w14:textId="77777777" w:rsidTr="00E4234C">
        <w:tc>
          <w:tcPr>
            <w:tcW w:w="2977" w:type="dxa"/>
          </w:tcPr>
          <w:p w14:paraId="3857687C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C502608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9CFB13B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328" w:rsidRPr="00AA5319" w14:paraId="46F2F1A9" w14:textId="77777777" w:rsidTr="00E4234C">
        <w:tc>
          <w:tcPr>
            <w:tcW w:w="2977" w:type="dxa"/>
          </w:tcPr>
          <w:p w14:paraId="39A62869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6692900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B56AB34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328" w:rsidRPr="00AA5319" w14:paraId="754FCC4D" w14:textId="77777777" w:rsidTr="00E4234C">
        <w:tc>
          <w:tcPr>
            <w:tcW w:w="2977" w:type="dxa"/>
          </w:tcPr>
          <w:p w14:paraId="712DBF53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311D8AE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B232B2" w14:textId="77777777" w:rsidR="00921328" w:rsidRPr="00AA5319" w:rsidRDefault="00921328" w:rsidP="009213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5D9D90" w14:textId="77777777" w:rsidR="00921328" w:rsidRPr="00AA5319" w:rsidRDefault="00921328" w:rsidP="00921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24CE4" w14:textId="77777777" w:rsidR="00921328" w:rsidRPr="00AA5319" w:rsidRDefault="00921328" w:rsidP="00921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FCADC7" w14:textId="77777777" w:rsidR="00921328" w:rsidRPr="00AA5319" w:rsidRDefault="00921328" w:rsidP="00921328">
      <w:pPr>
        <w:widowControl w:val="0"/>
        <w:spacing w:after="0" w:line="240" w:lineRule="auto"/>
        <w:jc w:val="both"/>
      </w:pPr>
    </w:p>
    <w:p w14:paraId="6EA39B29" w14:textId="77777777" w:rsidR="00921328" w:rsidRPr="00AA5319" w:rsidRDefault="00921328" w:rsidP="00921328">
      <w:pPr>
        <w:widowControl w:val="0"/>
        <w:spacing w:after="0" w:line="240" w:lineRule="auto"/>
        <w:jc w:val="both"/>
      </w:pPr>
    </w:p>
    <w:p w14:paraId="11374FA3" w14:textId="77777777" w:rsidR="00921328" w:rsidRPr="00AA5319" w:rsidRDefault="00921328" w:rsidP="00921328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rPr>
          <w:sz w:val="18"/>
          <w:szCs w:val="18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921328" w:rsidRPr="00AA5319" w14:paraId="474CD1D6" w14:textId="77777777" w:rsidTr="00E4234C">
        <w:trPr>
          <w:trHeight w:val="403"/>
          <w:jc w:val="center"/>
        </w:trPr>
        <w:tc>
          <w:tcPr>
            <w:tcW w:w="4820" w:type="dxa"/>
            <w:gridSpan w:val="2"/>
          </w:tcPr>
          <w:p w14:paraId="2074A69C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  <w:sz w:val="28"/>
                <w:szCs w:val="28"/>
              </w:rPr>
              <w:t>ГРО</w:t>
            </w:r>
            <w:r w:rsidRPr="00AA531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20" w:type="dxa"/>
            <w:gridSpan w:val="2"/>
          </w:tcPr>
          <w:p w14:paraId="362868E4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319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  <w:r w:rsidRPr="00AA531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21328" w:rsidRPr="00AA5319" w14:paraId="531570EE" w14:textId="77777777" w:rsidTr="00E4234C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691AE4DE" w14:textId="77777777" w:rsidR="00921328" w:rsidRPr="00AA5319" w:rsidRDefault="00921328" w:rsidP="00E42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47CB0897" w14:textId="77777777" w:rsidR="00921328" w:rsidRPr="00AA5319" w:rsidRDefault="00921328" w:rsidP="00E42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921328" w:rsidRPr="00AA5319" w14:paraId="4E0CBFAD" w14:textId="77777777" w:rsidTr="00E4234C">
        <w:trPr>
          <w:trHeight w:val="252"/>
          <w:jc w:val="center"/>
        </w:trPr>
        <w:tc>
          <w:tcPr>
            <w:tcW w:w="4820" w:type="dxa"/>
            <w:gridSpan w:val="2"/>
          </w:tcPr>
          <w:p w14:paraId="789A3FC3" w14:textId="77777777" w:rsidR="00921328" w:rsidRPr="00AA5319" w:rsidDel="000E156F" w:rsidRDefault="00921328" w:rsidP="00E42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508D0BDB" w14:textId="77777777" w:rsidR="00921328" w:rsidRPr="00AA5319" w:rsidDel="000E156F" w:rsidRDefault="00921328" w:rsidP="00E42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921328" w:rsidRPr="00AA5319" w14:paraId="74FED6DC" w14:textId="77777777" w:rsidTr="00E4234C">
        <w:trPr>
          <w:trHeight w:val="525"/>
          <w:jc w:val="center"/>
        </w:trPr>
        <w:tc>
          <w:tcPr>
            <w:tcW w:w="2269" w:type="dxa"/>
            <w:vAlign w:val="bottom"/>
          </w:tcPr>
          <w:p w14:paraId="5A2237FF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2551" w:type="dxa"/>
            <w:vAlign w:val="bottom"/>
          </w:tcPr>
          <w:p w14:paraId="6DCB1DE8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126" w:type="dxa"/>
            <w:vAlign w:val="bottom"/>
          </w:tcPr>
          <w:p w14:paraId="2447392E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694" w:type="dxa"/>
            <w:vAlign w:val="bottom"/>
          </w:tcPr>
          <w:p w14:paraId="5B6962C4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921328" w:rsidRPr="00AA5319" w14:paraId="6AB05861" w14:textId="77777777" w:rsidTr="00E4234C">
        <w:trPr>
          <w:trHeight w:val="173"/>
          <w:jc w:val="center"/>
        </w:trPr>
        <w:tc>
          <w:tcPr>
            <w:tcW w:w="2269" w:type="dxa"/>
          </w:tcPr>
          <w:p w14:paraId="6F85B812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77F37802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524FCD1A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5A7C3955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19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  <w:tr w:rsidR="00921328" w:rsidRPr="00AA5319" w14:paraId="5CCF6876" w14:textId="77777777" w:rsidTr="00E4234C">
        <w:trPr>
          <w:trHeight w:val="269"/>
          <w:jc w:val="center"/>
        </w:trPr>
        <w:tc>
          <w:tcPr>
            <w:tcW w:w="4820" w:type="dxa"/>
            <w:gridSpan w:val="2"/>
          </w:tcPr>
          <w:p w14:paraId="0A3B6DAA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24EABFDE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 xml:space="preserve"> «___» ______ 20__ г.</w:t>
            </w:r>
          </w:p>
        </w:tc>
      </w:tr>
      <w:tr w:rsidR="00921328" w:rsidRPr="00680FE8" w14:paraId="0BDAC752" w14:textId="77777777" w:rsidTr="00E4234C">
        <w:trPr>
          <w:trHeight w:val="127"/>
          <w:jc w:val="center"/>
        </w:trPr>
        <w:tc>
          <w:tcPr>
            <w:tcW w:w="4820" w:type="dxa"/>
            <w:gridSpan w:val="2"/>
          </w:tcPr>
          <w:p w14:paraId="1BE75548" w14:textId="77777777" w:rsidR="00921328" w:rsidRPr="00AA531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М. П.</w:t>
            </w:r>
          </w:p>
        </w:tc>
        <w:tc>
          <w:tcPr>
            <w:tcW w:w="4820" w:type="dxa"/>
            <w:gridSpan w:val="2"/>
          </w:tcPr>
          <w:p w14:paraId="14BF598A" w14:textId="77777777" w:rsidR="00921328" w:rsidRPr="00793709" w:rsidRDefault="00921328" w:rsidP="00E4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319">
              <w:rPr>
                <w:rFonts w:ascii="Times New Roman" w:hAnsi="Times New Roman" w:cs="Times New Roman"/>
              </w:rPr>
              <w:t>М. П.</w:t>
            </w:r>
          </w:p>
        </w:tc>
      </w:tr>
    </w:tbl>
    <w:p w14:paraId="7397FAD4" w14:textId="1B684DBD" w:rsidR="00921328" w:rsidRPr="00AF74EB" w:rsidRDefault="00921328" w:rsidP="00921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1328" w:rsidRPr="00AF74EB" w:rsidSect="0064628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C6416" w14:textId="77777777" w:rsidR="008F1A49" w:rsidRDefault="008F1A49">
      <w:pPr>
        <w:spacing w:after="0" w:line="240" w:lineRule="auto"/>
      </w:pPr>
      <w:r>
        <w:separator/>
      </w:r>
    </w:p>
  </w:endnote>
  <w:endnote w:type="continuationSeparator" w:id="0">
    <w:p w14:paraId="12B069B5" w14:textId="77777777" w:rsidR="008F1A49" w:rsidRDefault="008F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440D6" w14:textId="25EBB8C1" w:rsidR="00A0257A" w:rsidRDefault="00A0257A" w:rsidP="00322B13">
    <w:pPr>
      <w:pStyle w:val="a3"/>
      <w:jc w:val="center"/>
      <w:rPr>
        <w:rStyle w:val="a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133DF" w14:textId="366FBE5F" w:rsidR="00E50E16" w:rsidRDefault="00E50E16" w:rsidP="00322B13">
    <w:pPr>
      <w:pStyle w:val="a3"/>
      <w:jc w:val="center"/>
      <w:rPr>
        <w:rStyle w:val="a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1BB46" w14:textId="77777777" w:rsidR="008F1A49" w:rsidRDefault="008F1A49">
      <w:pPr>
        <w:spacing w:after="0" w:line="240" w:lineRule="auto"/>
      </w:pPr>
      <w:r>
        <w:separator/>
      </w:r>
    </w:p>
  </w:footnote>
  <w:footnote w:type="continuationSeparator" w:id="0">
    <w:p w14:paraId="0BDB7ED5" w14:textId="77777777" w:rsidR="008F1A49" w:rsidRDefault="008F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2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11DEE9" w14:textId="7D0C706B" w:rsidR="008A27FC" w:rsidRPr="008A27FC" w:rsidRDefault="008A27F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27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27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27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5319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8A27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B1B85E" w14:textId="77777777" w:rsidR="008A27FC" w:rsidRDefault="008A27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9.31.33.4.6.8.10.12.14.16.18.20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0555010"/>
    <w:multiLevelType w:val="multilevel"/>
    <w:tmpl w:val="E1AAED8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7F7F7F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150936E7"/>
    <w:multiLevelType w:val="multilevel"/>
    <w:tmpl w:val="6D0CF394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7F7F7F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21B73181"/>
    <w:multiLevelType w:val="hybridMultilevel"/>
    <w:tmpl w:val="D1A43D30"/>
    <w:lvl w:ilvl="0" w:tplc="4096082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7F5FD1"/>
    <w:multiLevelType w:val="multilevel"/>
    <w:tmpl w:val="B2FCE4E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>
    <w:nsid w:val="31EF6815"/>
    <w:multiLevelType w:val="multilevel"/>
    <w:tmpl w:val="1144E26C"/>
    <w:lvl w:ilvl="0">
      <w:start w:val="1"/>
      <w:numFmt w:val="decimal"/>
      <w:lvlText w:val="6.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7F7F7F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34E14EC6"/>
    <w:multiLevelType w:val="multilevel"/>
    <w:tmpl w:val="B3A8D4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6202DC7"/>
    <w:multiLevelType w:val="hybridMultilevel"/>
    <w:tmpl w:val="9D2890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B4EBA"/>
    <w:multiLevelType w:val="multilevel"/>
    <w:tmpl w:val="078CD228"/>
    <w:lvl w:ilvl="0">
      <w:start w:val="1"/>
      <w:numFmt w:val="decimal"/>
      <w:lvlText w:val="8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7F7F7F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3E325532"/>
    <w:multiLevelType w:val="multilevel"/>
    <w:tmpl w:val="E0CEE638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7F7F7F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43BD71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4E380677"/>
    <w:multiLevelType w:val="multilevel"/>
    <w:tmpl w:val="86BC4940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cs="Times New Roman"/>
      </w:rPr>
    </w:lvl>
  </w:abstractNum>
  <w:abstractNum w:abstractNumId="12">
    <w:nsid w:val="533023CF"/>
    <w:multiLevelType w:val="hybridMultilevel"/>
    <w:tmpl w:val="2D2436FE"/>
    <w:lvl w:ilvl="0" w:tplc="6D5CD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9C12CA"/>
    <w:multiLevelType w:val="multilevel"/>
    <w:tmpl w:val="FE1E60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73CB09C1"/>
    <w:multiLevelType w:val="multilevel"/>
    <w:tmpl w:val="3F60CA4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7F7F7F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7FB22AC7"/>
    <w:multiLevelType w:val="multilevel"/>
    <w:tmpl w:val="135E4F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6"/>
  </w:num>
  <w:num w:numId="15">
    <w:abstractNumId w:val="4"/>
  </w:num>
  <w:num w:numId="16">
    <w:abstractNumId w:val="2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0A"/>
    <w:rsid w:val="000004A6"/>
    <w:rsid w:val="00002B9A"/>
    <w:rsid w:val="000035CE"/>
    <w:rsid w:val="000038FA"/>
    <w:rsid w:val="00004B8A"/>
    <w:rsid w:val="00004D05"/>
    <w:rsid w:val="000055D2"/>
    <w:rsid w:val="000079D7"/>
    <w:rsid w:val="000218A9"/>
    <w:rsid w:val="0002248F"/>
    <w:rsid w:val="000254C3"/>
    <w:rsid w:val="000352BB"/>
    <w:rsid w:val="00047790"/>
    <w:rsid w:val="00050E18"/>
    <w:rsid w:val="00053B88"/>
    <w:rsid w:val="00054322"/>
    <w:rsid w:val="000605E5"/>
    <w:rsid w:val="000653E6"/>
    <w:rsid w:val="00073CF4"/>
    <w:rsid w:val="00076CC2"/>
    <w:rsid w:val="000815E9"/>
    <w:rsid w:val="00082617"/>
    <w:rsid w:val="00084015"/>
    <w:rsid w:val="00086235"/>
    <w:rsid w:val="00091CC6"/>
    <w:rsid w:val="00095F42"/>
    <w:rsid w:val="00096810"/>
    <w:rsid w:val="000A205E"/>
    <w:rsid w:val="000A6C8C"/>
    <w:rsid w:val="000B0B6F"/>
    <w:rsid w:val="000B26FA"/>
    <w:rsid w:val="000B6E8B"/>
    <w:rsid w:val="000D707D"/>
    <w:rsid w:val="000E0AD5"/>
    <w:rsid w:val="000E1DC9"/>
    <w:rsid w:val="000E2D09"/>
    <w:rsid w:val="000E5C6A"/>
    <w:rsid w:val="000F0A65"/>
    <w:rsid w:val="000F0C68"/>
    <w:rsid w:val="000F0DE6"/>
    <w:rsid w:val="000F3D01"/>
    <w:rsid w:val="000F736F"/>
    <w:rsid w:val="00104E23"/>
    <w:rsid w:val="001063E1"/>
    <w:rsid w:val="00107805"/>
    <w:rsid w:val="001123D2"/>
    <w:rsid w:val="00115801"/>
    <w:rsid w:val="00115F00"/>
    <w:rsid w:val="0012785D"/>
    <w:rsid w:val="00127ABE"/>
    <w:rsid w:val="001318E1"/>
    <w:rsid w:val="001334B1"/>
    <w:rsid w:val="00136AE8"/>
    <w:rsid w:val="00141DFE"/>
    <w:rsid w:val="001424BB"/>
    <w:rsid w:val="0014555F"/>
    <w:rsid w:val="0015171F"/>
    <w:rsid w:val="00152C7B"/>
    <w:rsid w:val="00156822"/>
    <w:rsid w:val="00160793"/>
    <w:rsid w:val="00162CB3"/>
    <w:rsid w:val="00163485"/>
    <w:rsid w:val="00163D8D"/>
    <w:rsid w:val="00167A06"/>
    <w:rsid w:val="001717CD"/>
    <w:rsid w:val="00181788"/>
    <w:rsid w:val="0018255F"/>
    <w:rsid w:val="00184107"/>
    <w:rsid w:val="00184FC8"/>
    <w:rsid w:val="001861E4"/>
    <w:rsid w:val="00187A0C"/>
    <w:rsid w:val="0019059A"/>
    <w:rsid w:val="00191381"/>
    <w:rsid w:val="0019466F"/>
    <w:rsid w:val="001956A5"/>
    <w:rsid w:val="00196A0D"/>
    <w:rsid w:val="001A4920"/>
    <w:rsid w:val="001A4CDB"/>
    <w:rsid w:val="001A7FCC"/>
    <w:rsid w:val="001B1B71"/>
    <w:rsid w:val="001C188F"/>
    <w:rsid w:val="001C2BFF"/>
    <w:rsid w:val="001C797A"/>
    <w:rsid w:val="001C7D61"/>
    <w:rsid w:val="001D002C"/>
    <w:rsid w:val="001D14EC"/>
    <w:rsid w:val="001D455D"/>
    <w:rsid w:val="001D60DF"/>
    <w:rsid w:val="001E0FE7"/>
    <w:rsid w:val="001E1D2E"/>
    <w:rsid w:val="001E2FC4"/>
    <w:rsid w:val="001E4D6B"/>
    <w:rsid w:val="001E4F4A"/>
    <w:rsid w:val="001E6415"/>
    <w:rsid w:val="001E7AFE"/>
    <w:rsid w:val="001E7DBD"/>
    <w:rsid w:val="001F334F"/>
    <w:rsid w:val="001F4D7E"/>
    <w:rsid w:val="00212CC6"/>
    <w:rsid w:val="002132D4"/>
    <w:rsid w:val="002138F5"/>
    <w:rsid w:val="002154B0"/>
    <w:rsid w:val="002154D0"/>
    <w:rsid w:val="00216189"/>
    <w:rsid w:val="00216736"/>
    <w:rsid w:val="00217026"/>
    <w:rsid w:val="00217416"/>
    <w:rsid w:val="002241EB"/>
    <w:rsid w:val="00224C64"/>
    <w:rsid w:val="0022518B"/>
    <w:rsid w:val="00225742"/>
    <w:rsid w:val="00231763"/>
    <w:rsid w:val="0023212D"/>
    <w:rsid w:val="00236E1B"/>
    <w:rsid w:val="0023734A"/>
    <w:rsid w:val="00241402"/>
    <w:rsid w:val="0024384B"/>
    <w:rsid w:val="00245EF2"/>
    <w:rsid w:val="0025267C"/>
    <w:rsid w:val="0026086A"/>
    <w:rsid w:val="00261313"/>
    <w:rsid w:val="0026139B"/>
    <w:rsid w:val="0026282F"/>
    <w:rsid w:val="002650A7"/>
    <w:rsid w:val="00270779"/>
    <w:rsid w:val="00272002"/>
    <w:rsid w:val="00275997"/>
    <w:rsid w:val="00280CE6"/>
    <w:rsid w:val="002840A1"/>
    <w:rsid w:val="0029458B"/>
    <w:rsid w:val="00295CED"/>
    <w:rsid w:val="00295FC4"/>
    <w:rsid w:val="00296454"/>
    <w:rsid w:val="002A174E"/>
    <w:rsid w:val="002A17F0"/>
    <w:rsid w:val="002A4B84"/>
    <w:rsid w:val="002A5BE7"/>
    <w:rsid w:val="002A68C1"/>
    <w:rsid w:val="002B3ACA"/>
    <w:rsid w:val="002B43E9"/>
    <w:rsid w:val="002C7E4A"/>
    <w:rsid w:val="002D043F"/>
    <w:rsid w:val="002D4EA9"/>
    <w:rsid w:val="002D782D"/>
    <w:rsid w:val="002D7CB1"/>
    <w:rsid w:val="002E0B75"/>
    <w:rsid w:val="002E22C9"/>
    <w:rsid w:val="002F61D5"/>
    <w:rsid w:val="002F7A8B"/>
    <w:rsid w:val="00301A65"/>
    <w:rsid w:val="00314934"/>
    <w:rsid w:val="0031494B"/>
    <w:rsid w:val="00322B13"/>
    <w:rsid w:val="00323DBC"/>
    <w:rsid w:val="0033284A"/>
    <w:rsid w:val="00332A73"/>
    <w:rsid w:val="003343DE"/>
    <w:rsid w:val="00335561"/>
    <w:rsid w:val="00337D2C"/>
    <w:rsid w:val="003418C9"/>
    <w:rsid w:val="00342942"/>
    <w:rsid w:val="003432B8"/>
    <w:rsid w:val="0034636B"/>
    <w:rsid w:val="00347DAA"/>
    <w:rsid w:val="003502FE"/>
    <w:rsid w:val="00353C35"/>
    <w:rsid w:val="0035771A"/>
    <w:rsid w:val="00365911"/>
    <w:rsid w:val="0037316E"/>
    <w:rsid w:val="0038393B"/>
    <w:rsid w:val="00391B5B"/>
    <w:rsid w:val="00395122"/>
    <w:rsid w:val="003A1736"/>
    <w:rsid w:val="003A3521"/>
    <w:rsid w:val="003B2B56"/>
    <w:rsid w:val="003B4954"/>
    <w:rsid w:val="003B62AD"/>
    <w:rsid w:val="003B7810"/>
    <w:rsid w:val="003C27C6"/>
    <w:rsid w:val="003D1042"/>
    <w:rsid w:val="003D18C5"/>
    <w:rsid w:val="003D41C8"/>
    <w:rsid w:val="003D526D"/>
    <w:rsid w:val="003D795F"/>
    <w:rsid w:val="003E03E3"/>
    <w:rsid w:val="003E2B4E"/>
    <w:rsid w:val="003E51A8"/>
    <w:rsid w:val="003E6334"/>
    <w:rsid w:val="003F33E3"/>
    <w:rsid w:val="003F5B1F"/>
    <w:rsid w:val="00400E9C"/>
    <w:rsid w:val="00400F22"/>
    <w:rsid w:val="004012A4"/>
    <w:rsid w:val="004109C7"/>
    <w:rsid w:val="00411D42"/>
    <w:rsid w:val="00416849"/>
    <w:rsid w:val="00416F8A"/>
    <w:rsid w:val="00421839"/>
    <w:rsid w:val="00435F00"/>
    <w:rsid w:val="00445DA2"/>
    <w:rsid w:val="00451F3C"/>
    <w:rsid w:val="00460F45"/>
    <w:rsid w:val="00461F4A"/>
    <w:rsid w:val="00467058"/>
    <w:rsid w:val="00467111"/>
    <w:rsid w:val="004757A3"/>
    <w:rsid w:val="00481567"/>
    <w:rsid w:val="00483D1F"/>
    <w:rsid w:val="00483F7C"/>
    <w:rsid w:val="0048571D"/>
    <w:rsid w:val="00486018"/>
    <w:rsid w:val="00487A0E"/>
    <w:rsid w:val="004909E8"/>
    <w:rsid w:val="004A1F82"/>
    <w:rsid w:val="004A2D02"/>
    <w:rsid w:val="004B0EE3"/>
    <w:rsid w:val="004B251F"/>
    <w:rsid w:val="004B3151"/>
    <w:rsid w:val="004B6C7E"/>
    <w:rsid w:val="004C32D1"/>
    <w:rsid w:val="004C7BEE"/>
    <w:rsid w:val="004D0080"/>
    <w:rsid w:val="004D04E7"/>
    <w:rsid w:val="004D5CDB"/>
    <w:rsid w:val="004D6EB9"/>
    <w:rsid w:val="004E08E5"/>
    <w:rsid w:val="004E0EEB"/>
    <w:rsid w:val="004E2603"/>
    <w:rsid w:val="004E304C"/>
    <w:rsid w:val="004F18B2"/>
    <w:rsid w:val="004F2C22"/>
    <w:rsid w:val="004F3421"/>
    <w:rsid w:val="004F4918"/>
    <w:rsid w:val="004F5547"/>
    <w:rsid w:val="00512923"/>
    <w:rsid w:val="005140B4"/>
    <w:rsid w:val="005239DE"/>
    <w:rsid w:val="00525E6E"/>
    <w:rsid w:val="00526172"/>
    <w:rsid w:val="00526930"/>
    <w:rsid w:val="00526F12"/>
    <w:rsid w:val="00527F6D"/>
    <w:rsid w:val="005302EE"/>
    <w:rsid w:val="00531924"/>
    <w:rsid w:val="00531F63"/>
    <w:rsid w:val="00541615"/>
    <w:rsid w:val="005426A9"/>
    <w:rsid w:val="00542A11"/>
    <w:rsid w:val="005454DD"/>
    <w:rsid w:val="00546C1E"/>
    <w:rsid w:val="00552C68"/>
    <w:rsid w:val="00555A4D"/>
    <w:rsid w:val="00557597"/>
    <w:rsid w:val="00557BB8"/>
    <w:rsid w:val="00564387"/>
    <w:rsid w:val="00565F1A"/>
    <w:rsid w:val="005672A1"/>
    <w:rsid w:val="005700F0"/>
    <w:rsid w:val="005701AC"/>
    <w:rsid w:val="005728D2"/>
    <w:rsid w:val="00573494"/>
    <w:rsid w:val="0057377B"/>
    <w:rsid w:val="005752DB"/>
    <w:rsid w:val="00581228"/>
    <w:rsid w:val="00590BB9"/>
    <w:rsid w:val="00591E07"/>
    <w:rsid w:val="00597AF0"/>
    <w:rsid w:val="005A14F2"/>
    <w:rsid w:val="005B0D05"/>
    <w:rsid w:val="005B2200"/>
    <w:rsid w:val="005B2C72"/>
    <w:rsid w:val="005B7898"/>
    <w:rsid w:val="005C3649"/>
    <w:rsid w:val="005D1CE3"/>
    <w:rsid w:val="005D3376"/>
    <w:rsid w:val="005D404A"/>
    <w:rsid w:val="005E4859"/>
    <w:rsid w:val="005F3214"/>
    <w:rsid w:val="006005B4"/>
    <w:rsid w:val="00601FE7"/>
    <w:rsid w:val="006027CB"/>
    <w:rsid w:val="0060463B"/>
    <w:rsid w:val="006113A3"/>
    <w:rsid w:val="00612F2D"/>
    <w:rsid w:val="0061515E"/>
    <w:rsid w:val="00615DAE"/>
    <w:rsid w:val="00617A4F"/>
    <w:rsid w:val="006245D2"/>
    <w:rsid w:val="0062537A"/>
    <w:rsid w:val="00635A1F"/>
    <w:rsid w:val="006431D8"/>
    <w:rsid w:val="00645603"/>
    <w:rsid w:val="0065449E"/>
    <w:rsid w:val="006625E0"/>
    <w:rsid w:val="00670351"/>
    <w:rsid w:val="00675184"/>
    <w:rsid w:val="00680316"/>
    <w:rsid w:val="0068051E"/>
    <w:rsid w:val="00680FE8"/>
    <w:rsid w:val="006811EC"/>
    <w:rsid w:val="006862E6"/>
    <w:rsid w:val="00690288"/>
    <w:rsid w:val="0069548E"/>
    <w:rsid w:val="006A0071"/>
    <w:rsid w:val="006A06E2"/>
    <w:rsid w:val="006A322F"/>
    <w:rsid w:val="006A5C37"/>
    <w:rsid w:val="006A7656"/>
    <w:rsid w:val="006A79CC"/>
    <w:rsid w:val="006A7D3E"/>
    <w:rsid w:val="006B22CE"/>
    <w:rsid w:val="006B7769"/>
    <w:rsid w:val="006C1AE6"/>
    <w:rsid w:val="006C1E13"/>
    <w:rsid w:val="006D6B19"/>
    <w:rsid w:val="006D7777"/>
    <w:rsid w:val="006E1909"/>
    <w:rsid w:val="006E3D36"/>
    <w:rsid w:val="006E4AA5"/>
    <w:rsid w:val="006F362A"/>
    <w:rsid w:val="006F37FB"/>
    <w:rsid w:val="006F6677"/>
    <w:rsid w:val="006F7429"/>
    <w:rsid w:val="006F7E30"/>
    <w:rsid w:val="00700DE7"/>
    <w:rsid w:val="0070641A"/>
    <w:rsid w:val="00713BD6"/>
    <w:rsid w:val="007159D4"/>
    <w:rsid w:val="00716E42"/>
    <w:rsid w:val="00721421"/>
    <w:rsid w:val="00722694"/>
    <w:rsid w:val="00725234"/>
    <w:rsid w:val="0073046A"/>
    <w:rsid w:val="00730BE7"/>
    <w:rsid w:val="007347E0"/>
    <w:rsid w:val="00736C9D"/>
    <w:rsid w:val="0073798B"/>
    <w:rsid w:val="007421A5"/>
    <w:rsid w:val="00743337"/>
    <w:rsid w:val="0074552D"/>
    <w:rsid w:val="00752972"/>
    <w:rsid w:val="00754B3F"/>
    <w:rsid w:val="00757289"/>
    <w:rsid w:val="00762860"/>
    <w:rsid w:val="00764E26"/>
    <w:rsid w:val="007707E9"/>
    <w:rsid w:val="00772894"/>
    <w:rsid w:val="00773488"/>
    <w:rsid w:val="00773A1F"/>
    <w:rsid w:val="00774247"/>
    <w:rsid w:val="00775DEF"/>
    <w:rsid w:val="007808D1"/>
    <w:rsid w:val="0078722D"/>
    <w:rsid w:val="00793709"/>
    <w:rsid w:val="00793C4A"/>
    <w:rsid w:val="00794E88"/>
    <w:rsid w:val="00795054"/>
    <w:rsid w:val="0079652B"/>
    <w:rsid w:val="007968C2"/>
    <w:rsid w:val="0079705C"/>
    <w:rsid w:val="007A282A"/>
    <w:rsid w:val="007A28EE"/>
    <w:rsid w:val="007A3B8E"/>
    <w:rsid w:val="007A4AF9"/>
    <w:rsid w:val="007A6EDB"/>
    <w:rsid w:val="007B08E9"/>
    <w:rsid w:val="007B3962"/>
    <w:rsid w:val="007C2F02"/>
    <w:rsid w:val="007C3E23"/>
    <w:rsid w:val="007C4861"/>
    <w:rsid w:val="007C5741"/>
    <w:rsid w:val="007D0BAB"/>
    <w:rsid w:val="007D29C3"/>
    <w:rsid w:val="007D32B1"/>
    <w:rsid w:val="007D3850"/>
    <w:rsid w:val="007E0457"/>
    <w:rsid w:val="007E1E28"/>
    <w:rsid w:val="007F1A4A"/>
    <w:rsid w:val="007F40FA"/>
    <w:rsid w:val="007F4FE1"/>
    <w:rsid w:val="007F5F75"/>
    <w:rsid w:val="008000D0"/>
    <w:rsid w:val="00803B07"/>
    <w:rsid w:val="0080447F"/>
    <w:rsid w:val="008144EE"/>
    <w:rsid w:val="00815C42"/>
    <w:rsid w:val="00815CEE"/>
    <w:rsid w:val="008206DE"/>
    <w:rsid w:val="00822982"/>
    <w:rsid w:val="00823358"/>
    <w:rsid w:val="008233D7"/>
    <w:rsid w:val="00823644"/>
    <w:rsid w:val="008248B9"/>
    <w:rsid w:val="00827872"/>
    <w:rsid w:val="00830A92"/>
    <w:rsid w:val="00832416"/>
    <w:rsid w:val="00834301"/>
    <w:rsid w:val="00841D49"/>
    <w:rsid w:val="00842468"/>
    <w:rsid w:val="00855F5D"/>
    <w:rsid w:val="008575AA"/>
    <w:rsid w:val="00865531"/>
    <w:rsid w:val="0087011B"/>
    <w:rsid w:val="00871C5F"/>
    <w:rsid w:val="00875E86"/>
    <w:rsid w:val="00876564"/>
    <w:rsid w:val="008766C4"/>
    <w:rsid w:val="00880CA7"/>
    <w:rsid w:val="00882A70"/>
    <w:rsid w:val="00883702"/>
    <w:rsid w:val="0088480B"/>
    <w:rsid w:val="00886077"/>
    <w:rsid w:val="008861C8"/>
    <w:rsid w:val="00890336"/>
    <w:rsid w:val="00893D1D"/>
    <w:rsid w:val="00894796"/>
    <w:rsid w:val="008A27FC"/>
    <w:rsid w:val="008A3D08"/>
    <w:rsid w:val="008A68D9"/>
    <w:rsid w:val="008A7719"/>
    <w:rsid w:val="008B37E4"/>
    <w:rsid w:val="008B38D8"/>
    <w:rsid w:val="008B6E26"/>
    <w:rsid w:val="008C2001"/>
    <w:rsid w:val="008C2FCE"/>
    <w:rsid w:val="008D2BD5"/>
    <w:rsid w:val="008D2DA9"/>
    <w:rsid w:val="008D5643"/>
    <w:rsid w:val="008D5FA2"/>
    <w:rsid w:val="008D670A"/>
    <w:rsid w:val="008E291F"/>
    <w:rsid w:val="008F1A49"/>
    <w:rsid w:val="008F1E35"/>
    <w:rsid w:val="008F7198"/>
    <w:rsid w:val="00900128"/>
    <w:rsid w:val="00900EB7"/>
    <w:rsid w:val="00902CE0"/>
    <w:rsid w:val="009039F5"/>
    <w:rsid w:val="009066BB"/>
    <w:rsid w:val="00911671"/>
    <w:rsid w:val="0091475E"/>
    <w:rsid w:val="00920246"/>
    <w:rsid w:val="00921328"/>
    <w:rsid w:val="009240E2"/>
    <w:rsid w:val="00924CC8"/>
    <w:rsid w:val="00931963"/>
    <w:rsid w:val="00935AFE"/>
    <w:rsid w:val="0093795D"/>
    <w:rsid w:val="009443BF"/>
    <w:rsid w:val="00944492"/>
    <w:rsid w:val="00945506"/>
    <w:rsid w:val="00946349"/>
    <w:rsid w:val="009518A1"/>
    <w:rsid w:val="009557A4"/>
    <w:rsid w:val="00956497"/>
    <w:rsid w:val="00957344"/>
    <w:rsid w:val="0096171F"/>
    <w:rsid w:val="00962A07"/>
    <w:rsid w:val="00962FF8"/>
    <w:rsid w:val="009633E5"/>
    <w:rsid w:val="009636BB"/>
    <w:rsid w:val="009663F7"/>
    <w:rsid w:val="0096641C"/>
    <w:rsid w:val="009665BF"/>
    <w:rsid w:val="00971C66"/>
    <w:rsid w:val="00974D59"/>
    <w:rsid w:val="00975897"/>
    <w:rsid w:val="0098150A"/>
    <w:rsid w:val="009818D3"/>
    <w:rsid w:val="0098294C"/>
    <w:rsid w:val="009829AB"/>
    <w:rsid w:val="00983C8D"/>
    <w:rsid w:val="009840A9"/>
    <w:rsid w:val="00984D3D"/>
    <w:rsid w:val="00985E42"/>
    <w:rsid w:val="00987AE2"/>
    <w:rsid w:val="0099441A"/>
    <w:rsid w:val="0099538D"/>
    <w:rsid w:val="00997A3F"/>
    <w:rsid w:val="009A0191"/>
    <w:rsid w:val="009A3579"/>
    <w:rsid w:val="009A3EF7"/>
    <w:rsid w:val="009A70B9"/>
    <w:rsid w:val="009B6988"/>
    <w:rsid w:val="009C24A8"/>
    <w:rsid w:val="009C51F3"/>
    <w:rsid w:val="009C5CE0"/>
    <w:rsid w:val="009C72B9"/>
    <w:rsid w:val="009D5775"/>
    <w:rsid w:val="009D60DA"/>
    <w:rsid w:val="009D7CC9"/>
    <w:rsid w:val="009E1D1C"/>
    <w:rsid w:val="009E2F5E"/>
    <w:rsid w:val="009E3A67"/>
    <w:rsid w:val="009F1342"/>
    <w:rsid w:val="009F47EA"/>
    <w:rsid w:val="009F7114"/>
    <w:rsid w:val="00A0029D"/>
    <w:rsid w:val="00A00560"/>
    <w:rsid w:val="00A0257A"/>
    <w:rsid w:val="00A02C54"/>
    <w:rsid w:val="00A05428"/>
    <w:rsid w:val="00A0600A"/>
    <w:rsid w:val="00A10C45"/>
    <w:rsid w:val="00A154F2"/>
    <w:rsid w:val="00A1649E"/>
    <w:rsid w:val="00A211F6"/>
    <w:rsid w:val="00A2152D"/>
    <w:rsid w:val="00A215BA"/>
    <w:rsid w:val="00A22A61"/>
    <w:rsid w:val="00A3077D"/>
    <w:rsid w:val="00A31C7B"/>
    <w:rsid w:val="00A33452"/>
    <w:rsid w:val="00A36F48"/>
    <w:rsid w:val="00A40E2D"/>
    <w:rsid w:val="00A4168B"/>
    <w:rsid w:val="00A420F7"/>
    <w:rsid w:val="00A43D0B"/>
    <w:rsid w:val="00A44516"/>
    <w:rsid w:val="00A46CD2"/>
    <w:rsid w:val="00A530EC"/>
    <w:rsid w:val="00A539B2"/>
    <w:rsid w:val="00A54625"/>
    <w:rsid w:val="00A566E6"/>
    <w:rsid w:val="00A56A51"/>
    <w:rsid w:val="00A62361"/>
    <w:rsid w:val="00A65834"/>
    <w:rsid w:val="00A662FF"/>
    <w:rsid w:val="00A67598"/>
    <w:rsid w:val="00A711A9"/>
    <w:rsid w:val="00A729A3"/>
    <w:rsid w:val="00A77752"/>
    <w:rsid w:val="00A82F43"/>
    <w:rsid w:val="00A85997"/>
    <w:rsid w:val="00A8684E"/>
    <w:rsid w:val="00A876D0"/>
    <w:rsid w:val="00A9140C"/>
    <w:rsid w:val="00A94DE1"/>
    <w:rsid w:val="00A94F45"/>
    <w:rsid w:val="00A963CF"/>
    <w:rsid w:val="00AA189A"/>
    <w:rsid w:val="00AA5319"/>
    <w:rsid w:val="00AA7A69"/>
    <w:rsid w:val="00AC1CF5"/>
    <w:rsid w:val="00AC32A9"/>
    <w:rsid w:val="00AC4B62"/>
    <w:rsid w:val="00AC7017"/>
    <w:rsid w:val="00AD0049"/>
    <w:rsid w:val="00AD1314"/>
    <w:rsid w:val="00AD6B09"/>
    <w:rsid w:val="00AD6C14"/>
    <w:rsid w:val="00AE1332"/>
    <w:rsid w:val="00AE444D"/>
    <w:rsid w:val="00AF74EB"/>
    <w:rsid w:val="00B011F0"/>
    <w:rsid w:val="00B02432"/>
    <w:rsid w:val="00B05484"/>
    <w:rsid w:val="00B10BDE"/>
    <w:rsid w:val="00B11EED"/>
    <w:rsid w:val="00B14333"/>
    <w:rsid w:val="00B24057"/>
    <w:rsid w:val="00B24703"/>
    <w:rsid w:val="00B24783"/>
    <w:rsid w:val="00B2617A"/>
    <w:rsid w:val="00B3115D"/>
    <w:rsid w:val="00B316C5"/>
    <w:rsid w:val="00B319D1"/>
    <w:rsid w:val="00B40461"/>
    <w:rsid w:val="00B442C0"/>
    <w:rsid w:val="00B4451C"/>
    <w:rsid w:val="00B50EFC"/>
    <w:rsid w:val="00B55127"/>
    <w:rsid w:val="00B5608C"/>
    <w:rsid w:val="00B56763"/>
    <w:rsid w:val="00B57DE8"/>
    <w:rsid w:val="00B6409A"/>
    <w:rsid w:val="00B66568"/>
    <w:rsid w:val="00B6770E"/>
    <w:rsid w:val="00B6779D"/>
    <w:rsid w:val="00B7173B"/>
    <w:rsid w:val="00B72521"/>
    <w:rsid w:val="00B756CE"/>
    <w:rsid w:val="00B76390"/>
    <w:rsid w:val="00B8305F"/>
    <w:rsid w:val="00B921F1"/>
    <w:rsid w:val="00B925C5"/>
    <w:rsid w:val="00B97C4A"/>
    <w:rsid w:val="00BA34D1"/>
    <w:rsid w:val="00BB018D"/>
    <w:rsid w:val="00BB1DE1"/>
    <w:rsid w:val="00BB2C27"/>
    <w:rsid w:val="00BB3BBA"/>
    <w:rsid w:val="00BB44BA"/>
    <w:rsid w:val="00BB5BDB"/>
    <w:rsid w:val="00BB7E88"/>
    <w:rsid w:val="00BC5482"/>
    <w:rsid w:val="00BC7CD6"/>
    <w:rsid w:val="00BD4FF1"/>
    <w:rsid w:val="00BD50EF"/>
    <w:rsid w:val="00BD5146"/>
    <w:rsid w:val="00BD5AF6"/>
    <w:rsid w:val="00BE10A9"/>
    <w:rsid w:val="00BE3CD5"/>
    <w:rsid w:val="00BE4ABB"/>
    <w:rsid w:val="00BF3E36"/>
    <w:rsid w:val="00BF7512"/>
    <w:rsid w:val="00C00BC2"/>
    <w:rsid w:val="00C012CD"/>
    <w:rsid w:val="00C01505"/>
    <w:rsid w:val="00C02775"/>
    <w:rsid w:val="00C076AA"/>
    <w:rsid w:val="00C12376"/>
    <w:rsid w:val="00C169F9"/>
    <w:rsid w:val="00C214B6"/>
    <w:rsid w:val="00C2347F"/>
    <w:rsid w:val="00C27532"/>
    <w:rsid w:val="00C2771E"/>
    <w:rsid w:val="00C4019D"/>
    <w:rsid w:val="00C40521"/>
    <w:rsid w:val="00C411FB"/>
    <w:rsid w:val="00C4631B"/>
    <w:rsid w:val="00C46B85"/>
    <w:rsid w:val="00C47C39"/>
    <w:rsid w:val="00C501B7"/>
    <w:rsid w:val="00C51CCB"/>
    <w:rsid w:val="00C53759"/>
    <w:rsid w:val="00C54D7D"/>
    <w:rsid w:val="00C676AF"/>
    <w:rsid w:val="00C73566"/>
    <w:rsid w:val="00C7588F"/>
    <w:rsid w:val="00C7694F"/>
    <w:rsid w:val="00C77377"/>
    <w:rsid w:val="00C825B2"/>
    <w:rsid w:val="00C834E7"/>
    <w:rsid w:val="00C86C98"/>
    <w:rsid w:val="00C92B55"/>
    <w:rsid w:val="00C94867"/>
    <w:rsid w:val="00C9523D"/>
    <w:rsid w:val="00C96566"/>
    <w:rsid w:val="00CA26CB"/>
    <w:rsid w:val="00CA5415"/>
    <w:rsid w:val="00CB4722"/>
    <w:rsid w:val="00CC3AD4"/>
    <w:rsid w:val="00CC6952"/>
    <w:rsid w:val="00CD1653"/>
    <w:rsid w:val="00CD28AE"/>
    <w:rsid w:val="00CD31F5"/>
    <w:rsid w:val="00CD3342"/>
    <w:rsid w:val="00CD3B94"/>
    <w:rsid w:val="00CD4A01"/>
    <w:rsid w:val="00CD5D4D"/>
    <w:rsid w:val="00CD76BF"/>
    <w:rsid w:val="00CE2777"/>
    <w:rsid w:val="00CE4F0A"/>
    <w:rsid w:val="00CE5C7F"/>
    <w:rsid w:val="00CE7A88"/>
    <w:rsid w:val="00CF1B0D"/>
    <w:rsid w:val="00CF2345"/>
    <w:rsid w:val="00CF35DD"/>
    <w:rsid w:val="00CF4354"/>
    <w:rsid w:val="00CF459C"/>
    <w:rsid w:val="00CF5972"/>
    <w:rsid w:val="00CF5D03"/>
    <w:rsid w:val="00D0081C"/>
    <w:rsid w:val="00D00B42"/>
    <w:rsid w:val="00D02B8C"/>
    <w:rsid w:val="00D0495E"/>
    <w:rsid w:val="00D11F39"/>
    <w:rsid w:val="00D12F36"/>
    <w:rsid w:val="00D14D54"/>
    <w:rsid w:val="00D15021"/>
    <w:rsid w:val="00D153F3"/>
    <w:rsid w:val="00D25328"/>
    <w:rsid w:val="00D268E5"/>
    <w:rsid w:val="00D26BA5"/>
    <w:rsid w:val="00D27343"/>
    <w:rsid w:val="00D32BF4"/>
    <w:rsid w:val="00D33ACE"/>
    <w:rsid w:val="00D33C1D"/>
    <w:rsid w:val="00D362B7"/>
    <w:rsid w:val="00D36E54"/>
    <w:rsid w:val="00D433C9"/>
    <w:rsid w:val="00D475D1"/>
    <w:rsid w:val="00D5077C"/>
    <w:rsid w:val="00D53420"/>
    <w:rsid w:val="00D6077B"/>
    <w:rsid w:val="00D642A2"/>
    <w:rsid w:val="00D66B23"/>
    <w:rsid w:val="00D67313"/>
    <w:rsid w:val="00D7196F"/>
    <w:rsid w:val="00D759E1"/>
    <w:rsid w:val="00D76647"/>
    <w:rsid w:val="00D77D3C"/>
    <w:rsid w:val="00D80860"/>
    <w:rsid w:val="00D84612"/>
    <w:rsid w:val="00D86D39"/>
    <w:rsid w:val="00D916FD"/>
    <w:rsid w:val="00D9306D"/>
    <w:rsid w:val="00DA4A22"/>
    <w:rsid w:val="00DB1D4F"/>
    <w:rsid w:val="00DB3673"/>
    <w:rsid w:val="00DC25BD"/>
    <w:rsid w:val="00DC2B77"/>
    <w:rsid w:val="00DC6A4E"/>
    <w:rsid w:val="00DD10DD"/>
    <w:rsid w:val="00DD3C6F"/>
    <w:rsid w:val="00DE53E4"/>
    <w:rsid w:val="00DE54E6"/>
    <w:rsid w:val="00DF1013"/>
    <w:rsid w:val="00DF1095"/>
    <w:rsid w:val="00DF647D"/>
    <w:rsid w:val="00E0602E"/>
    <w:rsid w:val="00E11138"/>
    <w:rsid w:val="00E11D58"/>
    <w:rsid w:val="00E1281B"/>
    <w:rsid w:val="00E15785"/>
    <w:rsid w:val="00E2139C"/>
    <w:rsid w:val="00E2301A"/>
    <w:rsid w:val="00E23D95"/>
    <w:rsid w:val="00E2795E"/>
    <w:rsid w:val="00E302E9"/>
    <w:rsid w:val="00E32E5F"/>
    <w:rsid w:val="00E335D7"/>
    <w:rsid w:val="00E358D5"/>
    <w:rsid w:val="00E40FC1"/>
    <w:rsid w:val="00E45522"/>
    <w:rsid w:val="00E5038E"/>
    <w:rsid w:val="00E50E16"/>
    <w:rsid w:val="00E51079"/>
    <w:rsid w:val="00E51085"/>
    <w:rsid w:val="00E51564"/>
    <w:rsid w:val="00E54687"/>
    <w:rsid w:val="00E57D81"/>
    <w:rsid w:val="00E60223"/>
    <w:rsid w:val="00E60FD6"/>
    <w:rsid w:val="00E634C0"/>
    <w:rsid w:val="00E63A76"/>
    <w:rsid w:val="00E71320"/>
    <w:rsid w:val="00E7238D"/>
    <w:rsid w:val="00E73871"/>
    <w:rsid w:val="00E82802"/>
    <w:rsid w:val="00E861D9"/>
    <w:rsid w:val="00E868A9"/>
    <w:rsid w:val="00E95C61"/>
    <w:rsid w:val="00EA0730"/>
    <w:rsid w:val="00EA1809"/>
    <w:rsid w:val="00EA7443"/>
    <w:rsid w:val="00EB12A4"/>
    <w:rsid w:val="00EB4808"/>
    <w:rsid w:val="00EB53A0"/>
    <w:rsid w:val="00EB6811"/>
    <w:rsid w:val="00EB6BD6"/>
    <w:rsid w:val="00EC53E4"/>
    <w:rsid w:val="00EC6DB9"/>
    <w:rsid w:val="00ED0CE0"/>
    <w:rsid w:val="00ED0F47"/>
    <w:rsid w:val="00EE0559"/>
    <w:rsid w:val="00EE42EC"/>
    <w:rsid w:val="00EF3A54"/>
    <w:rsid w:val="00EF4CC4"/>
    <w:rsid w:val="00EF7780"/>
    <w:rsid w:val="00F012EE"/>
    <w:rsid w:val="00F019F6"/>
    <w:rsid w:val="00F048A5"/>
    <w:rsid w:val="00F04990"/>
    <w:rsid w:val="00F32C9A"/>
    <w:rsid w:val="00F3326A"/>
    <w:rsid w:val="00F344DD"/>
    <w:rsid w:val="00F34D79"/>
    <w:rsid w:val="00F36A41"/>
    <w:rsid w:val="00F44623"/>
    <w:rsid w:val="00F47D85"/>
    <w:rsid w:val="00F53B53"/>
    <w:rsid w:val="00F56A58"/>
    <w:rsid w:val="00F571B0"/>
    <w:rsid w:val="00F72118"/>
    <w:rsid w:val="00F72E71"/>
    <w:rsid w:val="00F7490C"/>
    <w:rsid w:val="00F75D46"/>
    <w:rsid w:val="00F77998"/>
    <w:rsid w:val="00F95927"/>
    <w:rsid w:val="00F97ABE"/>
    <w:rsid w:val="00FA0737"/>
    <w:rsid w:val="00FA1C91"/>
    <w:rsid w:val="00FA57D4"/>
    <w:rsid w:val="00FB1D94"/>
    <w:rsid w:val="00FB57D2"/>
    <w:rsid w:val="00FC05C5"/>
    <w:rsid w:val="00FC241C"/>
    <w:rsid w:val="00FD61D2"/>
    <w:rsid w:val="00FD646A"/>
    <w:rsid w:val="00FE055E"/>
    <w:rsid w:val="00FE1AAB"/>
    <w:rsid w:val="00FE20DB"/>
    <w:rsid w:val="00FE4412"/>
    <w:rsid w:val="00FE7E9B"/>
    <w:rsid w:val="00FF0F7E"/>
    <w:rsid w:val="00FF217B"/>
    <w:rsid w:val="00FF48C5"/>
    <w:rsid w:val="00FF4AD3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93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3C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353C3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353C35"/>
  </w:style>
  <w:style w:type="paragraph" w:styleId="a6">
    <w:name w:val="Plain Text"/>
    <w:basedOn w:val="a"/>
    <w:link w:val="a7"/>
    <w:uiPriority w:val="99"/>
    <w:unhideWhenUsed/>
    <w:rsid w:val="00353C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353C35"/>
    <w:rPr>
      <w:rFonts w:ascii="Consolas" w:eastAsia="Calibri" w:hAnsi="Consolas" w:cs="Times New Roman"/>
      <w:sz w:val="21"/>
      <w:szCs w:val="21"/>
    </w:rPr>
  </w:style>
  <w:style w:type="paragraph" w:styleId="a8">
    <w:name w:val="List Paragraph"/>
    <w:basedOn w:val="a"/>
    <w:uiPriority w:val="99"/>
    <w:qFormat/>
    <w:rsid w:val="001E0FE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E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-highlight">
    <w:name w:val="g-highlight"/>
    <w:basedOn w:val="a0"/>
    <w:rsid w:val="001E0FE7"/>
  </w:style>
  <w:style w:type="character" w:customStyle="1" w:styleId="fontstyle54">
    <w:name w:val="fontstyle54"/>
    <w:basedOn w:val="a0"/>
    <w:rsid w:val="001E0FE7"/>
  </w:style>
  <w:style w:type="character" w:customStyle="1" w:styleId="fontstyle56">
    <w:name w:val="fontstyle56"/>
    <w:basedOn w:val="a0"/>
    <w:rsid w:val="001E0FE7"/>
  </w:style>
  <w:style w:type="character" w:customStyle="1" w:styleId="fontstyle18">
    <w:name w:val="fontstyle18"/>
    <w:basedOn w:val="a0"/>
    <w:rsid w:val="00BC5482"/>
  </w:style>
  <w:style w:type="character" w:customStyle="1" w:styleId="fontstyle11">
    <w:name w:val="fontstyle11"/>
    <w:basedOn w:val="a0"/>
    <w:rsid w:val="001E6415"/>
  </w:style>
  <w:style w:type="character" w:customStyle="1" w:styleId="fontstyle14">
    <w:name w:val="fontstyle14"/>
    <w:basedOn w:val="a0"/>
    <w:rsid w:val="00A77752"/>
  </w:style>
  <w:style w:type="table" w:styleId="aa">
    <w:name w:val="Table Grid"/>
    <w:basedOn w:val="a1"/>
    <w:uiPriority w:val="59"/>
    <w:rsid w:val="0098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8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7F40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7F40F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B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6E8B"/>
  </w:style>
  <w:style w:type="paragraph" w:styleId="2">
    <w:name w:val="Body Text 2"/>
    <w:basedOn w:val="a"/>
    <w:link w:val="20"/>
    <w:uiPriority w:val="99"/>
    <w:semiHidden/>
    <w:unhideWhenUsed/>
    <w:rsid w:val="00D534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53420"/>
  </w:style>
  <w:style w:type="character" w:styleId="ad">
    <w:name w:val="Hyperlink"/>
    <w:basedOn w:val="a0"/>
    <w:uiPriority w:val="99"/>
    <w:unhideWhenUsed/>
    <w:rsid w:val="00902CE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6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5834"/>
    <w:rPr>
      <w:rFonts w:ascii="Tahoma" w:hAnsi="Tahoma" w:cs="Tahoma"/>
      <w:sz w:val="16"/>
      <w:szCs w:val="16"/>
    </w:rPr>
  </w:style>
  <w:style w:type="character" w:customStyle="1" w:styleId="21">
    <w:name w:val="Заголовок №2_"/>
    <w:link w:val="22"/>
    <w:rsid w:val="00A94DE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A94DE1"/>
    <w:pPr>
      <w:widowControl w:val="0"/>
      <w:shd w:val="clear" w:color="auto" w:fill="FFFFFF"/>
      <w:spacing w:after="0" w:line="31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0">
    <w:name w:val="Основной текст_"/>
    <w:basedOn w:val="a0"/>
    <w:link w:val="4"/>
    <w:rsid w:val="009455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0"/>
    <w:rsid w:val="00945506"/>
    <w:pPr>
      <w:widowControl w:val="0"/>
      <w:shd w:val="clear" w:color="auto" w:fill="FFFFFF"/>
      <w:spacing w:before="240" w:after="30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_"/>
    <w:basedOn w:val="a0"/>
    <w:link w:val="24"/>
    <w:rsid w:val="006805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68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3"/>
      <w:szCs w:val="23"/>
      <w:u w:val="none"/>
    </w:rPr>
  </w:style>
  <w:style w:type="paragraph" w:customStyle="1" w:styleId="24">
    <w:name w:val="Основной текст (2)"/>
    <w:basedOn w:val="a"/>
    <w:link w:val="23"/>
    <w:rsid w:val="0068051E"/>
    <w:pPr>
      <w:widowControl w:val="0"/>
      <w:shd w:val="clear" w:color="auto" w:fill="FFFFFF"/>
      <w:spacing w:after="240" w:line="27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uiPriority w:val="99"/>
    <w:rsid w:val="00AF74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F56A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6A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6A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6A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56A58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8575AA"/>
    <w:pPr>
      <w:spacing w:after="0" w:line="240" w:lineRule="auto"/>
    </w:pPr>
  </w:style>
  <w:style w:type="paragraph" w:customStyle="1" w:styleId="ConsNormal">
    <w:name w:val="ConsNormal"/>
    <w:link w:val="ConsNormal0"/>
    <w:rsid w:val="00E50E16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character" w:customStyle="1" w:styleId="ConsNormal0">
    <w:name w:val="ConsNormal Знак"/>
    <w:link w:val="ConsNormal"/>
    <w:rsid w:val="00E50E16"/>
    <w:rPr>
      <w:rFonts w:ascii="Consultant" w:eastAsia="Times New Roman" w:hAnsi="Consultant" w:cs="Times New Roman"/>
      <w:snapToGrid w:val="0"/>
      <w:sz w:val="20"/>
      <w:szCs w:val="20"/>
    </w:rPr>
  </w:style>
  <w:style w:type="paragraph" w:customStyle="1" w:styleId="11">
    <w:name w:val="Обычный1"/>
    <w:uiPriority w:val="99"/>
    <w:rsid w:val="00C169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 Spacing"/>
    <w:basedOn w:val="a"/>
    <w:uiPriority w:val="1"/>
    <w:qFormat/>
    <w:rsid w:val="003B2B56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3C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353C3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353C35"/>
  </w:style>
  <w:style w:type="paragraph" w:styleId="a6">
    <w:name w:val="Plain Text"/>
    <w:basedOn w:val="a"/>
    <w:link w:val="a7"/>
    <w:uiPriority w:val="99"/>
    <w:unhideWhenUsed/>
    <w:rsid w:val="00353C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353C35"/>
    <w:rPr>
      <w:rFonts w:ascii="Consolas" w:eastAsia="Calibri" w:hAnsi="Consolas" w:cs="Times New Roman"/>
      <w:sz w:val="21"/>
      <w:szCs w:val="21"/>
    </w:rPr>
  </w:style>
  <w:style w:type="paragraph" w:styleId="a8">
    <w:name w:val="List Paragraph"/>
    <w:basedOn w:val="a"/>
    <w:uiPriority w:val="99"/>
    <w:qFormat/>
    <w:rsid w:val="001E0FE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E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-highlight">
    <w:name w:val="g-highlight"/>
    <w:basedOn w:val="a0"/>
    <w:rsid w:val="001E0FE7"/>
  </w:style>
  <w:style w:type="character" w:customStyle="1" w:styleId="fontstyle54">
    <w:name w:val="fontstyle54"/>
    <w:basedOn w:val="a0"/>
    <w:rsid w:val="001E0FE7"/>
  </w:style>
  <w:style w:type="character" w:customStyle="1" w:styleId="fontstyle56">
    <w:name w:val="fontstyle56"/>
    <w:basedOn w:val="a0"/>
    <w:rsid w:val="001E0FE7"/>
  </w:style>
  <w:style w:type="character" w:customStyle="1" w:styleId="fontstyle18">
    <w:name w:val="fontstyle18"/>
    <w:basedOn w:val="a0"/>
    <w:rsid w:val="00BC5482"/>
  </w:style>
  <w:style w:type="character" w:customStyle="1" w:styleId="fontstyle11">
    <w:name w:val="fontstyle11"/>
    <w:basedOn w:val="a0"/>
    <w:rsid w:val="001E6415"/>
  </w:style>
  <w:style w:type="character" w:customStyle="1" w:styleId="fontstyle14">
    <w:name w:val="fontstyle14"/>
    <w:basedOn w:val="a0"/>
    <w:rsid w:val="00A77752"/>
  </w:style>
  <w:style w:type="table" w:styleId="aa">
    <w:name w:val="Table Grid"/>
    <w:basedOn w:val="a1"/>
    <w:uiPriority w:val="59"/>
    <w:rsid w:val="0098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8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7F40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7F40F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B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6E8B"/>
  </w:style>
  <w:style w:type="paragraph" w:styleId="2">
    <w:name w:val="Body Text 2"/>
    <w:basedOn w:val="a"/>
    <w:link w:val="20"/>
    <w:uiPriority w:val="99"/>
    <w:semiHidden/>
    <w:unhideWhenUsed/>
    <w:rsid w:val="00D534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53420"/>
  </w:style>
  <w:style w:type="character" w:styleId="ad">
    <w:name w:val="Hyperlink"/>
    <w:basedOn w:val="a0"/>
    <w:uiPriority w:val="99"/>
    <w:unhideWhenUsed/>
    <w:rsid w:val="00902CE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6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5834"/>
    <w:rPr>
      <w:rFonts w:ascii="Tahoma" w:hAnsi="Tahoma" w:cs="Tahoma"/>
      <w:sz w:val="16"/>
      <w:szCs w:val="16"/>
    </w:rPr>
  </w:style>
  <w:style w:type="character" w:customStyle="1" w:styleId="21">
    <w:name w:val="Заголовок №2_"/>
    <w:link w:val="22"/>
    <w:rsid w:val="00A94DE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A94DE1"/>
    <w:pPr>
      <w:widowControl w:val="0"/>
      <w:shd w:val="clear" w:color="auto" w:fill="FFFFFF"/>
      <w:spacing w:after="0" w:line="31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0">
    <w:name w:val="Основной текст_"/>
    <w:basedOn w:val="a0"/>
    <w:link w:val="4"/>
    <w:rsid w:val="009455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0"/>
    <w:rsid w:val="00945506"/>
    <w:pPr>
      <w:widowControl w:val="0"/>
      <w:shd w:val="clear" w:color="auto" w:fill="FFFFFF"/>
      <w:spacing w:before="240" w:after="30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_"/>
    <w:basedOn w:val="a0"/>
    <w:link w:val="24"/>
    <w:rsid w:val="006805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68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3"/>
      <w:szCs w:val="23"/>
      <w:u w:val="none"/>
    </w:rPr>
  </w:style>
  <w:style w:type="paragraph" w:customStyle="1" w:styleId="24">
    <w:name w:val="Основной текст (2)"/>
    <w:basedOn w:val="a"/>
    <w:link w:val="23"/>
    <w:rsid w:val="0068051E"/>
    <w:pPr>
      <w:widowControl w:val="0"/>
      <w:shd w:val="clear" w:color="auto" w:fill="FFFFFF"/>
      <w:spacing w:after="240" w:line="27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uiPriority w:val="99"/>
    <w:rsid w:val="00AF74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F56A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6A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6A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6A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56A58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8575AA"/>
    <w:pPr>
      <w:spacing w:after="0" w:line="240" w:lineRule="auto"/>
    </w:pPr>
  </w:style>
  <w:style w:type="paragraph" w:customStyle="1" w:styleId="ConsNormal">
    <w:name w:val="ConsNormal"/>
    <w:link w:val="ConsNormal0"/>
    <w:rsid w:val="00E50E16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character" w:customStyle="1" w:styleId="ConsNormal0">
    <w:name w:val="ConsNormal Знак"/>
    <w:link w:val="ConsNormal"/>
    <w:rsid w:val="00E50E16"/>
    <w:rPr>
      <w:rFonts w:ascii="Consultant" w:eastAsia="Times New Roman" w:hAnsi="Consultant" w:cs="Times New Roman"/>
      <w:snapToGrid w:val="0"/>
      <w:sz w:val="20"/>
      <w:szCs w:val="20"/>
    </w:rPr>
  </w:style>
  <w:style w:type="paragraph" w:customStyle="1" w:styleId="11">
    <w:name w:val="Обычный1"/>
    <w:uiPriority w:val="99"/>
    <w:rsid w:val="00C169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 Spacing"/>
    <w:basedOn w:val="a"/>
    <w:uiPriority w:val="1"/>
    <w:qFormat/>
    <w:rsid w:val="003B2B56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356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5465-6881-443E-8512-DFE9552C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</dc:creator>
  <cp:lastModifiedBy>Лошкарева Татьяна Ивановна</cp:lastModifiedBy>
  <cp:revision>2</cp:revision>
  <cp:lastPrinted>2021-03-18T12:30:00Z</cp:lastPrinted>
  <dcterms:created xsi:type="dcterms:W3CDTF">2022-11-25T12:26:00Z</dcterms:created>
  <dcterms:modified xsi:type="dcterms:W3CDTF">2022-11-25T12:26:00Z</dcterms:modified>
</cp:coreProperties>
</file>